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65530" w14:textId="77777777" w:rsidR="00B93066" w:rsidRPr="00B93066" w:rsidRDefault="00B93066" w:rsidP="00B93066">
      <w:pPr>
        <w:rPr>
          <w:b/>
          <w:lang w:val="en-GB"/>
        </w:rPr>
      </w:pPr>
      <w:r w:rsidRPr="00B93066">
        <w:rPr>
          <w:b/>
          <w:lang w:val="en-GB"/>
        </w:rPr>
        <w:t>Tečaj priprave za brak 2024./2025.</w:t>
      </w:r>
    </w:p>
    <w:p w14:paraId="6D3F02D4" w14:textId="77777777" w:rsidR="00B93066" w:rsidRPr="00B93066" w:rsidRDefault="00B93066" w:rsidP="00B93066">
      <w:r w:rsidRPr="00B93066">
        <w:rPr>
          <w:b/>
          <w:bCs/>
        </w:rPr>
        <w:t>Osijek 1</w:t>
      </w:r>
      <w:r w:rsidRPr="00B93066">
        <w:t xml:space="preserve"> (Dvorana Župe sv. Petra i Pavla, ponedjeljkom i utorkom s početkom u 19 sati)</w:t>
      </w:r>
    </w:p>
    <w:p w14:paraId="255C6A8A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2024.: </w:t>
      </w:r>
      <w:r w:rsidRPr="00B93066">
        <w:rPr>
          <w:lang w:val="en-GB"/>
        </w:rPr>
        <w:tab/>
        <w:t>2. i 3.; 9. i 10.; 16. i 17.</w:t>
      </w:r>
    </w:p>
    <w:p w14:paraId="656FFCC8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2024.: </w:t>
      </w:r>
      <w:r w:rsidRPr="00B93066">
        <w:rPr>
          <w:lang w:val="en-GB"/>
        </w:rPr>
        <w:tab/>
        <w:t>4. i 5.; 11. i 12.; 18. i 19.</w:t>
      </w:r>
    </w:p>
    <w:p w14:paraId="14417DE5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>3. i 4.; 10. i 11.; 17. i 18.</w:t>
      </w:r>
    </w:p>
    <w:p w14:paraId="2F87699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svibanj 2025.: </w:t>
      </w:r>
      <w:r w:rsidRPr="00B93066">
        <w:rPr>
          <w:lang w:val="en-GB"/>
        </w:rPr>
        <w:tab/>
        <w:t>5. i 6.; 12. i 13.; 19. i 20.</w:t>
      </w:r>
    </w:p>
    <w:p w14:paraId="78EBD1C6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2025.: </w:t>
      </w:r>
      <w:r w:rsidRPr="00B93066">
        <w:rPr>
          <w:lang w:val="en-GB"/>
        </w:rPr>
        <w:tab/>
        <w:t>1. i 2.; 8. i 9.; 15. i 16.</w:t>
      </w:r>
    </w:p>
    <w:p w14:paraId="09DB910B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2025.: </w:t>
      </w:r>
      <w:r w:rsidRPr="00B93066">
        <w:rPr>
          <w:lang w:val="en-GB"/>
        </w:rPr>
        <w:tab/>
        <w:t>3. i 4.; 10. i 11.; 17. i 18.</w:t>
      </w:r>
    </w:p>
    <w:p w14:paraId="47580D11" w14:textId="77777777" w:rsidR="00B93066" w:rsidRPr="00B93066" w:rsidRDefault="00B93066" w:rsidP="00B93066">
      <w:r w:rsidRPr="00B93066">
        <w:rPr>
          <w:b/>
          <w:bCs/>
        </w:rPr>
        <w:t xml:space="preserve">Osijek 3 </w:t>
      </w:r>
      <w:r w:rsidRPr="00B93066">
        <w:t>(Pastoralni centar Župe Preslavnog Imena Marijina, utorkom i srijedom s početkom u 20 sati)</w:t>
      </w:r>
    </w:p>
    <w:p w14:paraId="17FA1640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lipanj 2025.: </w:t>
      </w:r>
      <w:r w:rsidRPr="00B93066">
        <w:rPr>
          <w:lang w:val="en-GB"/>
        </w:rPr>
        <w:tab/>
        <w:t>3. i 4.; 10. i 11.; 17. i 18.</w:t>
      </w:r>
    </w:p>
    <w:p w14:paraId="70345D41" w14:textId="77777777" w:rsidR="00B93066" w:rsidRPr="00B93066" w:rsidRDefault="00B93066" w:rsidP="00B93066">
      <w:r w:rsidRPr="00B93066">
        <w:rPr>
          <w:b/>
          <w:bCs/>
        </w:rPr>
        <w:t xml:space="preserve">Osijek 9 </w:t>
      </w:r>
      <w:r w:rsidRPr="00B93066">
        <w:t>(Dvorana Župe sv. Ćirila i Metoda, ponedjeljkom i utorkom s početkom u 19.15 sati)</w:t>
      </w:r>
    </w:p>
    <w:p w14:paraId="23EA75C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veljača/ožujak 2025.: </w:t>
      </w:r>
      <w:r w:rsidRPr="00B93066">
        <w:rPr>
          <w:lang w:val="en-GB"/>
        </w:rPr>
        <w:tab/>
        <w:t>24. i 25. veljače; 3. i 4.; 10. i 11. ožujka</w:t>
      </w:r>
    </w:p>
    <w:p w14:paraId="74B64EF4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ožujak/travanj 2025.: </w:t>
      </w:r>
      <w:r w:rsidRPr="00B93066">
        <w:rPr>
          <w:lang w:val="en-GB"/>
        </w:rPr>
        <w:tab/>
        <w:t xml:space="preserve">24. i 25. ožujka; 31. ožujka </w:t>
      </w:r>
      <w:r w:rsidRPr="00B93066">
        <w:rPr>
          <w:lang w:val="en-GB"/>
        </w:rPr>
        <w:br/>
      </w:r>
      <w:r w:rsidRPr="00B93066">
        <w:rPr>
          <w:lang w:val="en-GB"/>
        </w:rPr>
        <w:tab/>
        <w:t>i 1. travnja; 7. i 8. travnja</w:t>
      </w:r>
    </w:p>
    <w:p w14:paraId="10FFCECB" w14:textId="77777777" w:rsidR="00B93066" w:rsidRPr="00B93066" w:rsidRDefault="00B93066" w:rsidP="00B93066">
      <w:pPr>
        <w:rPr>
          <w:b/>
          <w:bCs/>
        </w:rPr>
      </w:pPr>
      <w:r w:rsidRPr="00B93066">
        <w:rPr>
          <w:b/>
          <w:bCs/>
        </w:rPr>
        <w:t>Đakovo</w:t>
      </w:r>
    </w:p>
    <w:p w14:paraId="40AD07CE" w14:textId="77777777" w:rsidR="00B93066" w:rsidRPr="00B93066" w:rsidRDefault="00B93066" w:rsidP="00B93066">
      <w:r w:rsidRPr="00B93066">
        <w:t>Dvorana Župe Svih svetih, ponedjeljkom i utorkom s početkom u 19.30 sati</w:t>
      </w:r>
    </w:p>
    <w:p w14:paraId="49113D4E" w14:textId="0826C019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rujan/listopad 2024.: </w:t>
      </w:r>
      <w:r w:rsidRPr="00B93066">
        <w:rPr>
          <w:lang w:val="en-GB"/>
        </w:rPr>
        <w:tab/>
        <w:t>16. i 17.; 23. i 24. rujna; 30. rujna i 1. listopada</w:t>
      </w:r>
    </w:p>
    <w:p w14:paraId="3569C083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2024.: </w:t>
      </w:r>
      <w:r w:rsidRPr="00B93066">
        <w:rPr>
          <w:lang w:val="en-GB"/>
        </w:rPr>
        <w:tab/>
        <w:t>4. i 5.; 11. i 12.; 19. i 20.</w:t>
      </w:r>
    </w:p>
    <w:p w14:paraId="350B4000" w14:textId="77777777" w:rsidR="00B93066" w:rsidRPr="00B93066" w:rsidRDefault="00B93066" w:rsidP="00B93066">
      <w:r w:rsidRPr="00B93066">
        <w:t>Kuća susreta, ponedjeljak i utorka u 19:30</w:t>
      </w:r>
    </w:p>
    <w:p w14:paraId="0BA314B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veljača/ožujak 2025.: </w:t>
      </w:r>
      <w:r w:rsidRPr="00B93066">
        <w:rPr>
          <w:lang w:val="en-GB"/>
        </w:rPr>
        <w:tab/>
        <w:t>17. i 18.; 24. i 25. veljače; 3. i 4. ožujka</w:t>
      </w:r>
    </w:p>
    <w:p w14:paraId="0A5FA793" w14:textId="77777777" w:rsidR="00B93066" w:rsidRPr="00B93066" w:rsidRDefault="00B93066" w:rsidP="00B93066">
      <w:r w:rsidRPr="00B93066">
        <w:t>Dvorana Župe Svih svetih, ponedjeljkom i utorkom s početkom u 19.30 sati</w:t>
      </w:r>
    </w:p>
    <w:p w14:paraId="12AC711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>svibanj 2025.:</w:t>
      </w:r>
      <w:r w:rsidRPr="00B93066">
        <w:rPr>
          <w:lang w:val="en-GB"/>
        </w:rPr>
        <w:tab/>
        <w:t xml:space="preserve"> 5. i 6.; 12. i 13.; 19. i 20.</w:t>
      </w:r>
    </w:p>
    <w:p w14:paraId="7C7C6702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2025.: </w:t>
      </w:r>
      <w:r w:rsidRPr="00B93066">
        <w:rPr>
          <w:lang w:val="en-GB"/>
        </w:rPr>
        <w:tab/>
        <w:t>15. i 16.; 22. i 23.; 29. i 30.</w:t>
      </w:r>
    </w:p>
    <w:p w14:paraId="4B88B322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2025.: </w:t>
      </w:r>
      <w:r w:rsidRPr="00B93066">
        <w:rPr>
          <w:lang w:val="en-GB"/>
        </w:rPr>
        <w:tab/>
        <w:t>10. i 11.; 17. i 19.; 24. i 25.</w:t>
      </w:r>
    </w:p>
    <w:p w14:paraId="564CFF7C" w14:textId="77777777" w:rsidR="00B93066" w:rsidRPr="00B93066" w:rsidRDefault="00B93066" w:rsidP="00B93066"/>
    <w:p w14:paraId="62F2139C" w14:textId="77777777" w:rsidR="00B93066" w:rsidRPr="00B93066" w:rsidRDefault="00B93066" w:rsidP="00B93066">
      <w:r w:rsidRPr="00B93066">
        <w:rPr>
          <w:b/>
          <w:bCs/>
        </w:rPr>
        <w:t xml:space="preserve">Beli Manastir </w:t>
      </w:r>
      <w:r w:rsidRPr="00B93066">
        <w:t>(Dvorana Župe sv. Martina, petkom i subotom s početkom u 19 sati)</w:t>
      </w:r>
    </w:p>
    <w:p w14:paraId="7BE72029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2024.: </w:t>
      </w:r>
      <w:r w:rsidRPr="00B93066">
        <w:rPr>
          <w:lang w:val="en-GB"/>
        </w:rPr>
        <w:tab/>
        <w:t>6. i 7.; 13. i 14.; 20. i 21.</w:t>
      </w:r>
    </w:p>
    <w:p w14:paraId="6CC9B296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>7. i 8.; 14. i 15.; 21. i 22.</w:t>
      </w:r>
    </w:p>
    <w:p w14:paraId="10D521B3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2025.: </w:t>
      </w:r>
      <w:r w:rsidRPr="00B93066">
        <w:rPr>
          <w:lang w:val="en-GB"/>
        </w:rPr>
        <w:tab/>
        <w:t>5. i 6.; 12. i 13.; 19. i 20.</w:t>
      </w:r>
    </w:p>
    <w:p w14:paraId="5B7A9795" w14:textId="77777777" w:rsidR="00B93066" w:rsidRPr="00B93066" w:rsidRDefault="00B93066" w:rsidP="00B93066">
      <w:r w:rsidRPr="00B93066">
        <w:rPr>
          <w:b/>
          <w:bCs/>
        </w:rPr>
        <w:t>Donji Miholjac</w:t>
      </w:r>
      <w:r w:rsidRPr="00B93066">
        <w:t xml:space="preserve"> (Pastoralni centar »Ivan Vajda« Župe sv. Mihaela arkanđela, petkom i subotom s početkom u 19 sati)</w:t>
      </w:r>
    </w:p>
    <w:p w14:paraId="09161AE1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listopad 2024.: </w:t>
      </w:r>
      <w:r w:rsidRPr="00B93066">
        <w:rPr>
          <w:lang w:val="en-GB"/>
        </w:rPr>
        <w:tab/>
        <w:t>4. i 5.; 11. i 12.; 25. i 26.</w:t>
      </w:r>
    </w:p>
    <w:p w14:paraId="3011E4DC" w14:textId="23A48494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lastRenderedPageBreak/>
        <w:t xml:space="preserve">veljača/ožujak 2025.: </w:t>
      </w:r>
      <w:r w:rsidRPr="00B93066">
        <w:rPr>
          <w:lang w:val="en-GB"/>
        </w:rPr>
        <w:tab/>
        <w:t>14. i 15.; 21. i 22.; 28. veljače i 1. ožujka</w:t>
      </w:r>
    </w:p>
    <w:p w14:paraId="39858B76" w14:textId="77777777" w:rsidR="00B93066" w:rsidRPr="00B93066" w:rsidRDefault="00B93066" w:rsidP="00B93066">
      <w:r w:rsidRPr="00B93066">
        <w:rPr>
          <w:b/>
          <w:bCs/>
        </w:rPr>
        <w:t xml:space="preserve">Valpovo </w:t>
      </w:r>
      <w:r w:rsidRPr="00B93066">
        <w:t>(Katehetski centar Župe Bezgrešnog Začeća BDM, srijedom, četvrtkom i petkom, s početkom u 19.30 sati)</w:t>
      </w:r>
    </w:p>
    <w:p w14:paraId="534408E7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listopad 2024.: </w:t>
      </w:r>
      <w:r w:rsidRPr="00B93066">
        <w:rPr>
          <w:lang w:val="en-GB"/>
        </w:rPr>
        <w:tab/>
        <w:t>2., 3. i 4.; 9., 10. i 11.</w:t>
      </w:r>
    </w:p>
    <w:p w14:paraId="74167A5B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ožujak 2025.: </w:t>
      </w:r>
      <w:r w:rsidRPr="00B93066">
        <w:rPr>
          <w:lang w:val="en-GB"/>
        </w:rPr>
        <w:tab/>
        <w:t xml:space="preserve">5., 6. i 7.; 12., 13. i 14. </w:t>
      </w:r>
    </w:p>
    <w:p w14:paraId="1D60D93D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listopad 2025.: </w:t>
      </w:r>
      <w:r w:rsidRPr="00B93066">
        <w:rPr>
          <w:lang w:val="en-GB"/>
        </w:rPr>
        <w:tab/>
        <w:t>1., 2. i 3.; 8., 9. i 10.</w:t>
      </w:r>
    </w:p>
    <w:p w14:paraId="277ACD75" w14:textId="77777777" w:rsidR="00B93066" w:rsidRPr="00B93066" w:rsidRDefault="00B93066" w:rsidP="00B93066">
      <w:r w:rsidRPr="00B93066">
        <w:rPr>
          <w:b/>
          <w:bCs/>
        </w:rPr>
        <w:t xml:space="preserve">Slavonski Brod 1 </w:t>
      </w:r>
      <w:r w:rsidRPr="00B93066">
        <w:t>(Župa Gospe Brze Pomoći, Pastoralni centar »Vid Mihaljek«, četvrtkom i petkom s početkom u 19.30 sati)</w:t>
      </w:r>
    </w:p>
    <w:p w14:paraId="2D28C23E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 xml:space="preserve">13. i 14.; 20. i 21.; 27. i 28. </w:t>
      </w:r>
    </w:p>
    <w:p w14:paraId="0FB09BF8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2025.: </w:t>
      </w:r>
      <w:r w:rsidRPr="00B93066">
        <w:rPr>
          <w:lang w:val="en-GB"/>
        </w:rPr>
        <w:tab/>
        <w:t>11. i 12.; 18. i 19.; 25. i 26.</w:t>
      </w:r>
    </w:p>
    <w:p w14:paraId="055C2B99" w14:textId="77777777" w:rsidR="00B93066" w:rsidRPr="00B93066" w:rsidRDefault="00B93066" w:rsidP="00B93066">
      <w:r w:rsidRPr="00B93066">
        <w:rPr>
          <w:b/>
          <w:bCs/>
        </w:rPr>
        <w:t xml:space="preserve">Slavonski Brod 9 </w:t>
      </w:r>
      <w:r w:rsidRPr="00B93066">
        <w:t>(Dvorana Župe Bezgrešnoga Srca Marijina, petkom i subotom s početkom u 19 sati)</w:t>
      </w:r>
    </w:p>
    <w:p w14:paraId="3C015065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2024.: </w:t>
      </w:r>
      <w:r w:rsidRPr="00B93066">
        <w:rPr>
          <w:lang w:val="en-GB"/>
        </w:rPr>
        <w:tab/>
        <w:t>8. i 9.; 15. i 16.; 22. i 23.</w:t>
      </w:r>
    </w:p>
    <w:p w14:paraId="1975F4EE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svibanj 2025.: </w:t>
      </w:r>
      <w:r w:rsidRPr="00B93066">
        <w:rPr>
          <w:lang w:val="en-GB"/>
        </w:rPr>
        <w:tab/>
        <w:t>2. i 3.; 9. i 10.; 16. i 17.</w:t>
      </w:r>
    </w:p>
    <w:p w14:paraId="5D4217D0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2025.: </w:t>
      </w:r>
      <w:r w:rsidRPr="00B93066">
        <w:rPr>
          <w:lang w:val="en-GB"/>
        </w:rPr>
        <w:tab/>
        <w:t>7. i 8.; 14. i 15.; 21. i 22.</w:t>
      </w:r>
    </w:p>
    <w:p w14:paraId="4B988019" w14:textId="77777777" w:rsidR="00B93066" w:rsidRPr="00B93066" w:rsidRDefault="00B93066" w:rsidP="00B93066">
      <w:r w:rsidRPr="00B93066">
        <w:rPr>
          <w:b/>
          <w:bCs/>
        </w:rPr>
        <w:t xml:space="preserve">Sikirevci </w:t>
      </w:r>
      <w:r w:rsidRPr="00B93066">
        <w:t>(Vjeronaučna dvorana Župe sv. Nikole biskupa, subotom i nedjeljom s početkom u 16 sati)</w:t>
      </w:r>
    </w:p>
    <w:p w14:paraId="34770A63" w14:textId="77777777" w:rsidR="00B93066" w:rsidRPr="00B93066" w:rsidRDefault="00B93066" w:rsidP="00B93066">
      <w:r w:rsidRPr="00B93066">
        <w:t xml:space="preserve">veljača/ožujak 2025.: </w:t>
      </w:r>
      <w:r w:rsidRPr="00B93066">
        <w:tab/>
        <w:t>15. i 16.; 22. i 23. veljače; 1. i 2. ožujka</w:t>
      </w:r>
    </w:p>
    <w:p w14:paraId="17751B63" w14:textId="77777777" w:rsidR="00B93066" w:rsidRPr="00B93066" w:rsidRDefault="00B93066" w:rsidP="00B93066">
      <w:r w:rsidRPr="00B93066">
        <w:rPr>
          <w:b/>
          <w:bCs/>
        </w:rPr>
        <w:t xml:space="preserve">Vinkovci </w:t>
      </w:r>
      <w:r w:rsidRPr="00B93066">
        <w:t>(Dvorana Župe sv. Vinka Pallottia, s početkom u 20 sati)</w:t>
      </w:r>
    </w:p>
    <w:p w14:paraId="02A850E0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kolovoz/rujan 2024.: </w:t>
      </w:r>
      <w:r w:rsidRPr="00B93066">
        <w:rPr>
          <w:lang w:val="en-GB"/>
        </w:rPr>
        <w:tab/>
        <w:t>29. i 30. kolovoza; 2., 3. i 4. rujna</w:t>
      </w:r>
    </w:p>
    <w:p w14:paraId="0E3365CA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2024.: </w:t>
      </w:r>
      <w:r w:rsidRPr="00B93066">
        <w:rPr>
          <w:lang w:val="en-GB"/>
        </w:rPr>
        <w:tab/>
        <w:t>7. i 8.; 13., 14. i 15.</w:t>
      </w:r>
    </w:p>
    <w:p w14:paraId="64D4A3A4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>6. i 7.; 13. i 14.; 20. i 21.</w:t>
      </w:r>
    </w:p>
    <w:p w14:paraId="4C96B055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svibanj 2025.: </w:t>
      </w:r>
      <w:r w:rsidRPr="00B93066">
        <w:rPr>
          <w:lang w:val="en-GB"/>
        </w:rPr>
        <w:tab/>
        <w:t>8. i 9.; 14., 15. i 16.</w:t>
      </w:r>
    </w:p>
    <w:p w14:paraId="4BF779FB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2025.: </w:t>
      </w:r>
      <w:r w:rsidRPr="00B93066">
        <w:rPr>
          <w:lang w:val="en-GB"/>
        </w:rPr>
        <w:tab/>
        <w:t>4. i 5.; 8., 9. i 10.</w:t>
      </w:r>
    </w:p>
    <w:p w14:paraId="700F6880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studeni 2025.: </w:t>
      </w:r>
      <w:r w:rsidRPr="00B93066">
        <w:rPr>
          <w:lang w:val="en-GB"/>
        </w:rPr>
        <w:tab/>
        <w:t>6. i 7.; 13. i 14.; 20. i 21.</w:t>
      </w:r>
    </w:p>
    <w:p w14:paraId="1A28D9EF" w14:textId="77777777" w:rsidR="00B93066" w:rsidRPr="00B93066" w:rsidRDefault="00B93066" w:rsidP="00B93066">
      <w:r w:rsidRPr="00B93066">
        <w:rPr>
          <w:b/>
          <w:bCs/>
        </w:rPr>
        <w:t xml:space="preserve">Vukovar </w:t>
      </w:r>
      <w:r w:rsidRPr="00B93066">
        <w:t>(Pastoralni centar »Sv. Bono«, utorak, srijeda i četvrtak s početkom u 19 sati)</w:t>
      </w:r>
    </w:p>
    <w:p w14:paraId="2C3D5ACD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2024.: </w:t>
      </w:r>
      <w:r w:rsidRPr="00B93066">
        <w:rPr>
          <w:lang w:val="en-GB"/>
        </w:rPr>
        <w:tab/>
        <w:t>10., 11. i 12.; 17., 18. i 19.</w:t>
      </w:r>
    </w:p>
    <w:p w14:paraId="48D12E0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>18., 19. i 20.; 25., 26. i 27.</w:t>
      </w:r>
    </w:p>
    <w:p w14:paraId="1BE0C926" w14:textId="77777777" w:rsidR="00B93066" w:rsidRPr="00B93066" w:rsidRDefault="00B93066" w:rsidP="00B93066">
      <w:r w:rsidRPr="00B93066">
        <w:rPr>
          <w:b/>
          <w:bCs/>
        </w:rPr>
        <w:t>Otok (</w:t>
      </w:r>
      <w:r w:rsidRPr="00B93066">
        <w:t>Kripta župne crkve Sv. Antuna Padovanskog u Otoku</w:t>
      </w:r>
      <w:r w:rsidRPr="00B93066">
        <w:rPr>
          <w:b/>
          <w:bCs/>
        </w:rPr>
        <w:t xml:space="preserve">, </w:t>
      </w:r>
      <w:r w:rsidRPr="00B93066">
        <w:t>četvrtkom i petkom s početkom u 20 sati)</w:t>
      </w:r>
    </w:p>
    <w:p w14:paraId="19916629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listopad 2024.: </w:t>
      </w:r>
      <w:r w:rsidRPr="00B93066">
        <w:rPr>
          <w:lang w:val="en-GB"/>
        </w:rPr>
        <w:tab/>
        <w:t>3. i 4.; 10. i 11.; 17. i 18.</w:t>
      </w:r>
    </w:p>
    <w:p w14:paraId="7A0904F0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ožujak 2025.: </w:t>
      </w:r>
      <w:r w:rsidRPr="00B93066">
        <w:rPr>
          <w:lang w:val="en-GB"/>
        </w:rPr>
        <w:tab/>
        <w:t>6. i 7.; 13. i 14.; 20. i 21.</w:t>
      </w:r>
    </w:p>
    <w:p w14:paraId="470F676B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listopad 2025.: </w:t>
      </w:r>
      <w:r w:rsidRPr="00B93066">
        <w:rPr>
          <w:lang w:val="en-GB"/>
        </w:rPr>
        <w:tab/>
        <w:t>9. i 10.; 16. i 17.; 23. i 24.</w:t>
      </w:r>
    </w:p>
    <w:p w14:paraId="34FF5401" w14:textId="77777777" w:rsidR="00B93066" w:rsidRPr="00B93066" w:rsidRDefault="00B93066" w:rsidP="00B93066">
      <w:r w:rsidRPr="00B93066">
        <w:rPr>
          <w:b/>
          <w:bCs/>
        </w:rPr>
        <w:t xml:space="preserve">Županja </w:t>
      </w:r>
      <w:r w:rsidRPr="00B93066">
        <w:t>(Velika dvorana pastoralnog centra »Bl. Alojzije Stepinac« u Župi Mučeništva sv. Ivana Krstitelja, srijedom, četvrtkom i petkom s početkom u 19.30 sati)</w:t>
      </w:r>
    </w:p>
    <w:p w14:paraId="424685ED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lastRenderedPageBreak/>
        <w:t xml:space="preserve">rujan 2024.: </w:t>
      </w:r>
      <w:r w:rsidRPr="00B93066">
        <w:rPr>
          <w:lang w:val="en-GB"/>
        </w:rPr>
        <w:tab/>
        <w:t>11., 12. i 13.; 18., 19. i 20.</w:t>
      </w:r>
    </w:p>
    <w:p w14:paraId="268CAD97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 </w:t>
      </w:r>
      <w:r w:rsidRPr="00B93066">
        <w:rPr>
          <w:lang w:val="en-GB"/>
        </w:rPr>
        <w:tab/>
        <w:t>– termini će biti naknadno objavljeni</w:t>
      </w:r>
    </w:p>
    <w:p w14:paraId="7DEC412F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rujan 2025. </w:t>
      </w:r>
      <w:r w:rsidRPr="00B93066">
        <w:rPr>
          <w:lang w:val="en-GB"/>
        </w:rPr>
        <w:tab/>
        <w:t>– termini će biti naknadno objavljeni</w:t>
      </w:r>
    </w:p>
    <w:p w14:paraId="6B8DA547" w14:textId="77777777" w:rsidR="00B93066" w:rsidRPr="00B93066" w:rsidRDefault="00B93066" w:rsidP="00B93066">
      <w:r w:rsidRPr="00B93066">
        <w:rPr>
          <w:b/>
          <w:bCs/>
        </w:rPr>
        <w:t xml:space="preserve">Gunja </w:t>
      </w:r>
      <w:r w:rsidRPr="00B93066">
        <w:t>(Pastoralni centar, petkom i subotom s početkom u 19 sati)</w:t>
      </w:r>
    </w:p>
    <w:p w14:paraId="340A82B7" w14:textId="77777777" w:rsidR="00B93066" w:rsidRPr="00B93066" w:rsidRDefault="00B93066" w:rsidP="00B93066">
      <w:pPr>
        <w:rPr>
          <w:lang w:val="en-GB"/>
        </w:rPr>
      </w:pPr>
      <w:r w:rsidRPr="00B93066">
        <w:rPr>
          <w:lang w:val="en-GB"/>
        </w:rPr>
        <w:t xml:space="preserve">veljača 2025.: </w:t>
      </w:r>
      <w:r w:rsidRPr="00B93066">
        <w:rPr>
          <w:lang w:val="en-GB"/>
        </w:rPr>
        <w:tab/>
        <w:t>7. i 8.; 14. i 15.; 21. i 22.</w:t>
      </w:r>
    </w:p>
    <w:p w14:paraId="3602C2F9" w14:textId="77777777" w:rsidR="002D54AA" w:rsidRPr="00B93066" w:rsidRDefault="002D54AA">
      <w:pPr>
        <w:rPr>
          <w:lang w:val="en-GB"/>
        </w:rPr>
      </w:pPr>
    </w:p>
    <w:sectPr w:rsidR="002D54AA" w:rsidRPr="00B9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AD"/>
    <w:rsid w:val="00184ECC"/>
    <w:rsid w:val="002D54AA"/>
    <w:rsid w:val="00B93066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0912"/>
  <w15:chartTrackingRefBased/>
  <w15:docId w15:val="{4AF7E763-C48E-415D-A805-01101AF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2</cp:revision>
  <dcterms:created xsi:type="dcterms:W3CDTF">2024-10-25T10:30:00Z</dcterms:created>
  <dcterms:modified xsi:type="dcterms:W3CDTF">2024-10-25T10:34:00Z</dcterms:modified>
</cp:coreProperties>
</file>