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5E85" w14:textId="77777777" w:rsidR="002930C7" w:rsidRDefault="002930C7" w:rsidP="004F1FC8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r-HR"/>
        </w:rPr>
      </w:pPr>
    </w:p>
    <w:p w14:paraId="3FFA65E8" w14:textId="380B8CE1" w:rsidR="000A498A" w:rsidRPr="00354544" w:rsidRDefault="000A498A" w:rsidP="004F1FC8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r-HR"/>
        </w:rPr>
      </w:pPr>
      <w:r w:rsidRPr="0035454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r-HR"/>
        </w:rPr>
        <w:t>K</w:t>
      </w:r>
      <w:r w:rsidR="00AC268A" w:rsidRPr="0035454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r-HR"/>
        </w:rPr>
        <w:t>atehetska nedjelja u Đakovačko-osječkoj nadbiskupiji</w:t>
      </w:r>
    </w:p>
    <w:p w14:paraId="1E08165D" w14:textId="1CACC81F" w:rsidR="00AA5E1E" w:rsidRPr="00354544" w:rsidRDefault="00CD573D" w:rsidP="004F1F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</w:t>
      </w:r>
      <w:r w:rsidR="00AA5E1E" w:rsidRPr="003545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AC268A" w:rsidRPr="003545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rujna </w:t>
      </w:r>
      <w:r w:rsidR="00AA5E1E" w:rsidRPr="003545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AA5E1E" w:rsidRPr="003545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74EBA70" w14:textId="77777777" w:rsidR="00AA5E1E" w:rsidRDefault="00AA5E1E" w:rsidP="004F1F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06C920" w14:textId="5947C25A" w:rsidR="00354544" w:rsidRDefault="00354544" w:rsidP="004F1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44">
        <w:rPr>
          <w:rFonts w:ascii="Times New Roman" w:hAnsi="Times New Roman" w:cs="Times New Roman"/>
          <w:b/>
          <w:sz w:val="24"/>
          <w:szCs w:val="24"/>
        </w:rPr>
        <w:t xml:space="preserve">Prijedlozi za euharistijsko slavlje  </w:t>
      </w:r>
    </w:p>
    <w:p w14:paraId="62532D8E" w14:textId="198B3C7D" w:rsidR="00AA5E1E" w:rsidRPr="00354544" w:rsidRDefault="00AA5E1E" w:rsidP="004F1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44">
        <w:rPr>
          <w:rFonts w:ascii="Times New Roman" w:hAnsi="Times New Roman" w:cs="Times New Roman"/>
          <w:b/>
          <w:sz w:val="24"/>
          <w:szCs w:val="24"/>
        </w:rPr>
        <w:t>U</w:t>
      </w:r>
      <w:r w:rsidR="00354544">
        <w:rPr>
          <w:rFonts w:ascii="Times New Roman" w:hAnsi="Times New Roman" w:cs="Times New Roman"/>
          <w:b/>
          <w:sz w:val="24"/>
          <w:szCs w:val="24"/>
        </w:rPr>
        <w:t>vod</w:t>
      </w:r>
    </w:p>
    <w:p w14:paraId="6CD20F13" w14:textId="0941EDD4" w:rsidR="007308CE" w:rsidRDefault="007308CE" w:rsidP="007308C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Započinjemo naše nedjeljno misno slavlj</w:t>
      </w:r>
      <w:r w:rsidR="003D20D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. Želimo susresti našega Gospodina i zajedničkom molitvom jačati našu vjeru te biti podrška jedni drugima. Današnju nedjelju slavimo kao katehetsku te molitvom započinjemo novu katehetsku godinu. </w:t>
      </w:r>
      <w:r w:rsidRPr="00CE62FE">
        <w:rPr>
          <w:rFonts w:ascii="Times New Roman" w:hAnsi="Times New Roman" w:cs="Times New Roman"/>
          <w:sz w:val="24"/>
        </w:rPr>
        <w:t xml:space="preserve">Što je to uopće župna kateheza? Najjednostavnije </w:t>
      </w:r>
      <w:r>
        <w:rPr>
          <w:rFonts w:ascii="Times New Roman" w:hAnsi="Times New Roman" w:cs="Times New Roman"/>
          <w:sz w:val="24"/>
        </w:rPr>
        <w:t>rečeno, to je svaka akcija</w:t>
      </w:r>
      <w:r w:rsidRPr="00CE62FE">
        <w:rPr>
          <w:rFonts w:ascii="Times New Roman" w:hAnsi="Times New Roman" w:cs="Times New Roman"/>
          <w:sz w:val="24"/>
        </w:rPr>
        <w:t xml:space="preserve"> i nastojanje da naše učenike osnovne i srednje škole uključimo u redoviti život njihove </w:t>
      </w:r>
      <w:r w:rsidR="000E7B0A">
        <w:rPr>
          <w:rFonts w:ascii="Times New Roman" w:hAnsi="Times New Roman" w:cs="Times New Roman"/>
          <w:sz w:val="24"/>
        </w:rPr>
        <w:t>ž</w:t>
      </w:r>
      <w:r w:rsidRPr="00CE62FE">
        <w:rPr>
          <w:rFonts w:ascii="Times New Roman" w:hAnsi="Times New Roman" w:cs="Times New Roman"/>
          <w:sz w:val="24"/>
        </w:rPr>
        <w:t>up</w:t>
      </w:r>
      <w:r w:rsidR="000E7B0A">
        <w:rPr>
          <w:rFonts w:ascii="Times New Roman" w:hAnsi="Times New Roman" w:cs="Times New Roman"/>
          <w:sz w:val="24"/>
        </w:rPr>
        <w:t>ne zajednice</w:t>
      </w:r>
      <w:r w:rsidRPr="00CE62FE">
        <w:rPr>
          <w:rFonts w:ascii="Times New Roman" w:hAnsi="Times New Roman" w:cs="Times New Roman"/>
          <w:sz w:val="24"/>
        </w:rPr>
        <w:t xml:space="preserve">. Odnosno da ih kroz različite grupe u župi i kroz nedjeljnu misu potičemo i podržavamo u praktičnom življenju vjere </w:t>
      </w:r>
      <w:r>
        <w:rPr>
          <w:rFonts w:ascii="Times New Roman" w:hAnsi="Times New Roman" w:cs="Times New Roman"/>
          <w:sz w:val="24"/>
        </w:rPr>
        <w:t>o kojoj uče i u školi, ali</w:t>
      </w:r>
      <w:r w:rsidR="000E7B0A">
        <w:rPr>
          <w:rFonts w:ascii="Times New Roman" w:hAnsi="Times New Roman" w:cs="Times New Roman"/>
          <w:sz w:val="24"/>
        </w:rPr>
        <w:t xml:space="preserve"> mogu je</w:t>
      </w:r>
      <w:r>
        <w:rPr>
          <w:rFonts w:ascii="Times New Roman" w:hAnsi="Times New Roman" w:cs="Times New Roman"/>
          <w:sz w:val="24"/>
        </w:rPr>
        <w:t xml:space="preserve"> aktivno živjeti u svojoj župi. Upravo na to će nas pozvati i Riječ Božja današnje nedjelje</w:t>
      </w:r>
      <w:r w:rsidR="003D20D1">
        <w:rPr>
          <w:rFonts w:ascii="Times New Roman" w:hAnsi="Times New Roman" w:cs="Times New Roman"/>
          <w:sz w:val="24"/>
        </w:rPr>
        <w:t xml:space="preserve"> - d</w:t>
      </w:r>
      <w:r>
        <w:rPr>
          <w:rFonts w:ascii="Times New Roman" w:hAnsi="Times New Roman" w:cs="Times New Roman"/>
          <w:sz w:val="24"/>
        </w:rPr>
        <w:t>a sva</w:t>
      </w:r>
      <w:r w:rsidR="000E7B0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ko u skladu sa svojim mogućnostima radi na izgradnji i širenju Božjeg Kraljevstva. Svi to želimo, a na početku ove mise priznajemo kada svojim djelima i stavovima nismo bili graditelji tog Božjeg kraljevstva među nama. </w:t>
      </w:r>
    </w:p>
    <w:p w14:paraId="3B14FE0A" w14:textId="5A73092E" w:rsidR="00AA5E1E" w:rsidRPr="00FD797B" w:rsidRDefault="00AA5E1E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iCs/>
          <w:sz w:val="24"/>
          <w:szCs w:val="24"/>
        </w:rPr>
        <w:t>Z</w:t>
      </w:r>
      <w:r w:rsidRPr="00FD797B">
        <w:rPr>
          <w:rFonts w:ascii="Times New Roman" w:hAnsi="Times New Roman" w:cs="Times New Roman"/>
          <w:sz w:val="24"/>
          <w:szCs w:val="24"/>
        </w:rPr>
        <w:t xml:space="preserve">a one trenutke u kojima nismo životom svjedočili svoju vjeru, zastanimo nakratko </w:t>
      </w:r>
      <w:r w:rsidR="00D14830" w:rsidRPr="00FD797B">
        <w:rPr>
          <w:rFonts w:ascii="Times New Roman" w:hAnsi="Times New Roman" w:cs="Times New Roman"/>
          <w:sz w:val="24"/>
          <w:szCs w:val="24"/>
        </w:rPr>
        <w:t xml:space="preserve">u šutnji </w:t>
      </w:r>
      <w:r w:rsidRPr="00FD797B">
        <w:rPr>
          <w:rFonts w:ascii="Times New Roman" w:hAnsi="Times New Roman" w:cs="Times New Roman"/>
          <w:sz w:val="24"/>
          <w:szCs w:val="24"/>
        </w:rPr>
        <w:t xml:space="preserve">pred Gospodinom, priznajmo mu svoje slabosti i grijehe i molimo ga za oproštenje. </w:t>
      </w:r>
    </w:p>
    <w:p w14:paraId="2F629762" w14:textId="50D64677" w:rsidR="00AA5E1E" w:rsidRPr="00FD797B" w:rsidRDefault="00354544" w:rsidP="00FD797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797B">
        <w:rPr>
          <w:rFonts w:ascii="Times New Roman" w:hAnsi="Times New Roman" w:cs="Times New Roman"/>
          <w:i/>
          <w:sz w:val="24"/>
          <w:szCs w:val="24"/>
        </w:rPr>
        <w:t>(šutnja)</w:t>
      </w:r>
    </w:p>
    <w:p w14:paraId="70EA254B" w14:textId="77777777" w:rsidR="00C453EA" w:rsidRDefault="00C453EA" w:rsidP="00FD79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64498" w14:textId="0E731B47" w:rsidR="00AA5E1E" w:rsidRPr="00FD797B" w:rsidRDefault="00AA5E1E" w:rsidP="00FD79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97B">
        <w:rPr>
          <w:rFonts w:ascii="Times New Roman" w:hAnsi="Times New Roman" w:cs="Times New Roman"/>
          <w:b/>
          <w:sz w:val="24"/>
          <w:szCs w:val="24"/>
        </w:rPr>
        <w:t>P</w:t>
      </w:r>
      <w:r w:rsidR="00570D7F" w:rsidRPr="00FD797B">
        <w:rPr>
          <w:rFonts w:ascii="Times New Roman" w:hAnsi="Times New Roman" w:cs="Times New Roman"/>
          <w:b/>
          <w:sz w:val="24"/>
          <w:szCs w:val="24"/>
        </w:rPr>
        <w:t>okajnički čin</w:t>
      </w:r>
    </w:p>
    <w:p w14:paraId="08617456" w14:textId="213E1A4F" w:rsidR="00354544" w:rsidRPr="00FD797B" w:rsidRDefault="00AA5E1E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Gospodine, </w:t>
      </w:r>
      <w:r w:rsidR="00FF0618" w:rsidRPr="00FD797B">
        <w:rPr>
          <w:rFonts w:ascii="Times New Roman" w:hAnsi="Times New Roman" w:cs="Times New Roman"/>
          <w:sz w:val="24"/>
          <w:szCs w:val="24"/>
        </w:rPr>
        <w:t>koji</w:t>
      </w:r>
      <w:r w:rsidR="004950FB">
        <w:rPr>
          <w:rFonts w:ascii="Times New Roman" w:hAnsi="Times New Roman" w:cs="Times New Roman"/>
          <w:sz w:val="24"/>
          <w:szCs w:val="24"/>
        </w:rPr>
        <w:t xml:space="preserve"> hoćeš da se svi ljudi spase i dođu do potpune spoznaje istine</w:t>
      </w:r>
      <w:r w:rsidR="000A498A" w:rsidRPr="00FD797B">
        <w:rPr>
          <w:rFonts w:ascii="Times New Roman" w:hAnsi="Times New Roman" w:cs="Times New Roman"/>
          <w:sz w:val="24"/>
          <w:szCs w:val="24"/>
        </w:rPr>
        <w:t>,</w:t>
      </w:r>
      <w:r w:rsidRPr="00FD797B">
        <w:rPr>
          <w:rFonts w:ascii="Times New Roman" w:hAnsi="Times New Roman" w:cs="Times New Roman"/>
          <w:sz w:val="24"/>
          <w:szCs w:val="24"/>
        </w:rPr>
        <w:t xml:space="preserve"> smiluj se.</w:t>
      </w:r>
    </w:p>
    <w:p w14:paraId="083A0B25" w14:textId="1DB8BE2B" w:rsidR="00AA5E1E" w:rsidRPr="00FD797B" w:rsidRDefault="00354544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i/>
          <w:sz w:val="24"/>
          <w:szCs w:val="24"/>
        </w:rPr>
        <w:t>Svi:</w:t>
      </w:r>
      <w:r w:rsidRPr="00FD797B">
        <w:rPr>
          <w:rFonts w:ascii="Times New Roman" w:hAnsi="Times New Roman" w:cs="Times New Roman"/>
          <w:sz w:val="24"/>
          <w:szCs w:val="24"/>
        </w:rPr>
        <w:t xml:space="preserve"> </w:t>
      </w:r>
      <w:r w:rsidR="00AA5E1E" w:rsidRPr="00FD797B">
        <w:rPr>
          <w:rFonts w:ascii="Times New Roman" w:hAnsi="Times New Roman" w:cs="Times New Roman"/>
          <w:sz w:val="24"/>
          <w:szCs w:val="24"/>
        </w:rPr>
        <w:t>Gospodine, smiluj se!</w:t>
      </w:r>
    </w:p>
    <w:p w14:paraId="35CA3381" w14:textId="2DF55853" w:rsidR="00AA5E1E" w:rsidRPr="00FD797B" w:rsidRDefault="00AA5E1E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Kriste, </w:t>
      </w:r>
      <w:r w:rsidR="00FF0618" w:rsidRPr="00FD797B">
        <w:rPr>
          <w:rFonts w:ascii="Times New Roman" w:hAnsi="Times New Roman" w:cs="Times New Roman"/>
          <w:sz w:val="24"/>
          <w:szCs w:val="24"/>
        </w:rPr>
        <w:t>koji s jed</w:t>
      </w:r>
      <w:r w:rsidR="00315F8E">
        <w:rPr>
          <w:rFonts w:ascii="Times New Roman" w:hAnsi="Times New Roman" w:cs="Times New Roman"/>
          <w:sz w:val="24"/>
          <w:szCs w:val="24"/>
        </w:rPr>
        <w:t>ini posrednik između Boga i ljudi</w:t>
      </w:r>
      <w:r w:rsidR="00FF0618" w:rsidRPr="00FD797B">
        <w:rPr>
          <w:rFonts w:ascii="Times New Roman" w:hAnsi="Times New Roman" w:cs="Times New Roman"/>
          <w:sz w:val="24"/>
          <w:szCs w:val="24"/>
        </w:rPr>
        <w:t xml:space="preserve">, </w:t>
      </w:r>
      <w:r w:rsidRPr="00FD797B">
        <w:rPr>
          <w:rFonts w:ascii="Times New Roman" w:hAnsi="Times New Roman" w:cs="Times New Roman"/>
          <w:sz w:val="24"/>
          <w:szCs w:val="24"/>
        </w:rPr>
        <w:t xml:space="preserve">smiluj se. </w:t>
      </w:r>
    </w:p>
    <w:p w14:paraId="2926A405" w14:textId="414D9071" w:rsidR="00AA5E1E" w:rsidRPr="00FD797B" w:rsidRDefault="00354544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i/>
          <w:sz w:val="24"/>
          <w:szCs w:val="24"/>
        </w:rPr>
        <w:t>Svi:</w:t>
      </w:r>
      <w:r w:rsidRPr="00FD797B">
        <w:rPr>
          <w:rFonts w:ascii="Times New Roman" w:hAnsi="Times New Roman" w:cs="Times New Roman"/>
          <w:sz w:val="24"/>
          <w:szCs w:val="24"/>
        </w:rPr>
        <w:t xml:space="preserve"> </w:t>
      </w:r>
      <w:r w:rsidR="00AA5E1E" w:rsidRPr="00FD797B">
        <w:rPr>
          <w:rFonts w:ascii="Times New Roman" w:hAnsi="Times New Roman" w:cs="Times New Roman"/>
          <w:sz w:val="24"/>
          <w:szCs w:val="24"/>
        </w:rPr>
        <w:t>Kriste, smiluj se!</w:t>
      </w:r>
    </w:p>
    <w:p w14:paraId="4A6F2A95" w14:textId="34A4BEEF" w:rsidR="00AA5E1E" w:rsidRPr="00FD797B" w:rsidRDefault="00AA5E1E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Gospodine,</w:t>
      </w:r>
      <w:r w:rsidR="00FF0618" w:rsidRPr="00FD797B">
        <w:rPr>
          <w:rFonts w:ascii="Times New Roman" w:hAnsi="Times New Roman" w:cs="Times New Roman"/>
          <w:sz w:val="24"/>
          <w:szCs w:val="24"/>
        </w:rPr>
        <w:t xml:space="preserve"> </w:t>
      </w:r>
      <w:r w:rsidR="00315F8E">
        <w:rPr>
          <w:rFonts w:ascii="Times New Roman" w:hAnsi="Times New Roman" w:cs="Times New Roman"/>
          <w:sz w:val="24"/>
          <w:szCs w:val="24"/>
        </w:rPr>
        <w:t>koji si dao samoga sebe kao otkup mjesto sviju</w:t>
      </w:r>
      <w:r w:rsidR="00FF0618" w:rsidRPr="00FD797B">
        <w:rPr>
          <w:rFonts w:ascii="Times New Roman" w:hAnsi="Times New Roman" w:cs="Times New Roman"/>
          <w:sz w:val="24"/>
          <w:szCs w:val="24"/>
        </w:rPr>
        <w:t xml:space="preserve">, </w:t>
      </w:r>
      <w:r w:rsidRPr="00FD797B">
        <w:rPr>
          <w:rFonts w:ascii="Times New Roman" w:hAnsi="Times New Roman" w:cs="Times New Roman"/>
          <w:sz w:val="24"/>
          <w:szCs w:val="24"/>
        </w:rPr>
        <w:t>smiluj se.</w:t>
      </w:r>
    </w:p>
    <w:p w14:paraId="25C17D02" w14:textId="69E54B51" w:rsidR="00AA5E1E" w:rsidRPr="00FD797B" w:rsidRDefault="00354544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i/>
          <w:sz w:val="24"/>
          <w:szCs w:val="24"/>
        </w:rPr>
        <w:t>Svi:</w:t>
      </w:r>
      <w:r w:rsidRPr="00FD797B">
        <w:rPr>
          <w:rFonts w:ascii="Times New Roman" w:hAnsi="Times New Roman" w:cs="Times New Roman"/>
          <w:sz w:val="24"/>
          <w:szCs w:val="24"/>
        </w:rPr>
        <w:t xml:space="preserve"> </w:t>
      </w:r>
      <w:r w:rsidR="00AA5E1E" w:rsidRPr="00FD797B">
        <w:rPr>
          <w:rFonts w:ascii="Times New Roman" w:hAnsi="Times New Roman" w:cs="Times New Roman"/>
          <w:sz w:val="24"/>
          <w:szCs w:val="24"/>
        </w:rPr>
        <w:t>Gospodine, smiluj se!</w:t>
      </w:r>
    </w:p>
    <w:p w14:paraId="0AE57844" w14:textId="03E68EDD" w:rsidR="00AA5E1E" w:rsidRPr="00FD797B" w:rsidRDefault="00354544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Svećenik:</w:t>
      </w:r>
      <w:r w:rsidRPr="00FD7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D79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Smilovao nam se svemogući Bog … </w:t>
      </w:r>
    </w:p>
    <w:p w14:paraId="20438792" w14:textId="77777777" w:rsidR="00AA5E1E" w:rsidRPr="00FD797B" w:rsidRDefault="00AA5E1E" w:rsidP="00FD79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331B6B" w14:textId="77777777" w:rsidR="00493605" w:rsidRPr="00FD797B" w:rsidRDefault="00493605" w:rsidP="00FD79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03E541" w14:textId="77777777" w:rsidR="007308CE" w:rsidRDefault="007308CE" w:rsidP="00AC5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DE7809" w14:textId="77777777" w:rsidR="00C453EA" w:rsidRDefault="00C453EA" w:rsidP="00AC5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A84780" w14:textId="77777777" w:rsidR="00C453EA" w:rsidRDefault="00C453EA" w:rsidP="00AC5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6A2CBD8" w14:textId="77777777" w:rsidR="00C453EA" w:rsidRDefault="00C453EA" w:rsidP="00AC5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071E09" w14:textId="35CBCDCC" w:rsidR="00AA5E1E" w:rsidRPr="00FD797B" w:rsidRDefault="000A498A" w:rsidP="00AC5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Građa z</w:t>
      </w:r>
      <w:r w:rsidR="00AA5E1E" w:rsidRPr="00FD7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homiliju</w:t>
      </w:r>
      <w:r w:rsidR="00570D7F" w:rsidRPr="00FD7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(25. nedjelja kroz godinu - </w:t>
      </w:r>
      <w:r w:rsidR="005E1C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</w:t>
      </w:r>
      <w:r w:rsidR="00570D7F" w:rsidRPr="00FD7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22AB26CD" w14:textId="77777777" w:rsidR="00E97D88" w:rsidRDefault="00E97D88" w:rsidP="005248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D79C52" w14:textId="77777777" w:rsidR="00E97D88" w:rsidRPr="00CD4E37" w:rsidRDefault="00E97D88" w:rsidP="005248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E37">
        <w:rPr>
          <w:rFonts w:ascii="Times New Roman" w:hAnsi="Times New Roman" w:cs="Times New Roman"/>
          <w:sz w:val="24"/>
        </w:rPr>
        <w:t>Draga braćo i sestre, evo nas opet pred jednom Isusovom poukom upućenom njegovim učenicima.</w:t>
      </w:r>
    </w:p>
    <w:p w14:paraId="7F94C330" w14:textId="5B4E0455" w:rsidR="00E97D88" w:rsidRPr="00CD4E37" w:rsidRDefault="00E97D88" w:rsidP="005248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E37">
        <w:rPr>
          <w:rFonts w:ascii="Times New Roman" w:hAnsi="Times New Roman" w:cs="Times New Roman"/>
          <w:sz w:val="24"/>
        </w:rPr>
        <w:t>Isus ih želi potaknuti da s velikim zalaganjem i žarom rade oko Kraljevstva nebeskog i njegovog širenja. I kako bi nam svima pokazao našu mlakost u ostvarivanju ovog cilja</w:t>
      </w:r>
      <w:r w:rsidR="003D20D1">
        <w:rPr>
          <w:rFonts w:ascii="Times New Roman" w:hAnsi="Times New Roman" w:cs="Times New Roman"/>
          <w:sz w:val="24"/>
        </w:rPr>
        <w:t>,</w:t>
      </w:r>
      <w:r w:rsidRPr="00CD4E37">
        <w:rPr>
          <w:rFonts w:ascii="Times New Roman" w:hAnsi="Times New Roman" w:cs="Times New Roman"/>
          <w:sz w:val="24"/>
        </w:rPr>
        <w:t xml:space="preserve"> koristi se ponovno jednom prispodobom koja nas može zbuniti, zbog koje se možemo zapitati pa je</w:t>
      </w:r>
      <w:r w:rsidR="003D20D1">
        <w:rPr>
          <w:rFonts w:ascii="Times New Roman" w:hAnsi="Times New Roman" w:cs="Times New Roman"/>
          <w:sz w:val="24"/>
        </w:rPr>
        <w:t xml:space="preserve"> </w:t>
      </w:r>
      <w:r w:rsidRPr="00CD4E37">
        <w:rPr>
          <w:rFonts w:ascii="Times New Roman" w:hAnsi="Times New Roman" w:cs="Times New Roman"/>
          <w:sz w:val="24"/>
        </w:rPr>
        <w:t>li Isus na strani pravde ili nepravde, istine ili laži.</w:t>
      </w:r>
    </w:p>
    <w:p w14:paraId="0910FAA2" w14:textId="77777777" w:rsidR="00E97D88" w:rsidRPr="00CD4E37" w:rsidRDefault="00E97D88" w:rsidP="005248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E37">
        <w:rPr>
          <w:rFonts w:ascii="Times New Roman" w:hAnsi="Times New Roman" w:cs="Times New Roman"/>
          <w:sz w:val="24"/>
        </w:rPr>
        <w:t>Isus danas govori o čovjeku kojem je bila povjerena briga za vel</w:t>
      </w:r>
      <w:r>
        <w:rPr>
          <w:rFonts w:ascii="Times New Roman" w:hAnsi="Times New Roman" w:cs="Times New Roman"/>
          <w:sz w:val="24"/>
        </w:rPr>
        <w:t>iko materijalno dobro i on je to</w:t>
      </w:r>
      <w:r w:rsidRPr="00CD4E37">
        <w:rPr>
          <w:rFonts w:ascii="Times New Roman" w:hAnsi="Times New Roman" w:cs="Times New Roman"/>
          <w:sz w:val="24"/>
        </w:rPr>
        <w:t xml:space="preserve"> povjerenje prokockao. Njegov </w:t>
      </w:r>
      <w:r>
        <w:rPr>
          <w:rFonts w:ascii="Times New Roman" w:hAnsi="Times New Roman" w:cs="Times New Roman"/>
          <w:sz w:val="24"/>
        </w:rPr>
        <w:t>gospodar</w:t>
      </w:r>
      <w:r w:rsidRPr="00CD4E37">
        <w:rPr>
          <w:rFonts w:ascii="Times New Roman" w:hAnsi="Times New Roman" w:cs="Times New Roman"/>
          <w:sz w:val="24"/>
        </w:rPr>
        <w:t xml:space="preserve"> uočava nepravilnost u njegovom radu i želi ga kazniti, želi ga se riješiti. I čovjek koji je pogriješio u radu smišlja još jednu prevaru kako bi sebi pomogao nakon otkaza. On svim dužnicima svojega gospodara umanjuje dug, tako im čini uslugu zbog koje će ga oni poštivati i nakon otpuštanja.</w:t>
      </w:r>
    </w:p>
    <w:p w14:paraId="6B6BC56E" w14:textId="08260167" w:rsidR="00E97D88" w:rsidRPr="00CD4E37" w:rsidRDefault="00E97D88" w:rsidP="005248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 slušamo ovu prispodob</w:t>
      </w:r>
      <w:r w:rsidRPr="00CD4E37">
        <w:rPr>
          <w:rFonts w:ascii="Times New Roman" w:hAnsi="Times New Roman" w:cs="Times New Roman"/>
          <w:sz w:val="24"/>
        </w:rPr>
        <w:t>u</w:t>
      </w:r>
      <w:r w:rsidR="003D20D1">
        <w:rPr>
          <w:rFonts w:ascii="Times New Roman" w:hAnsi="Times New Roman" w:cs="Times New Roman"/>
          <w:sz w:val="24"/>
        </w:rPr>
        <w:t>,</w:t>
      </w:r>
      <w:r w:rsidRPr="00CD4E37">
        <w:rPr>
          <w:rFonts w:ascii="Times New Roman" w:hAnsi="Times New Roman" w:cs="Times New Roman"/>
          <w:sz w:val="24"/>
        </w:rPr>
        <w:t xml:space="preserve"> kao da slušamo neku od priča pronevjere u našem vremenu. Vidimo da se ništa kod nas ljudi nije promijenilo ni nakon dvije tisuće godina. Još uvijek smo slabi na ono materijalno i u toj slabosti često padamo u velik</w:t>
      </w:r>
      <w:r w:rsidR="00006D89">
        <w:rPr>
          <w:rFonts w:ascii="Times New Roman" w:hAnsi="Times New Roman" w:cs="Times New Roman"/>
          <w:sz w:val="24"/>
        </w:rPr>
        <w:t>i</w:t>
      </w:r>
      <w:r w:rsidRPr="00CD4E37">
        <w:rPr>
          <w:rFonts w:ascii="Times New Roman" w:hAnsi="Times New Roman" w:cs="Times New Roman"/>
          <w:sz w:val="24"/>
        </w:rPr>
        <w:t xml:space="preserve"> problem sebičnosti. </w:t>
      </w:r>
    </w:p>
    <w:p w14:paraId="20821016" w14:textId="20E8BCAA" w:rsidR="00E97D88" w:rsidRPr="00CD4E37" w:rsidRDefault="00E97D88" w:rsidP="005248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E37">
        <w:rPr>
          <w:rFonts w:ascii="Times New Roman" w:hAnsi="Times New Roman" w:cs="Times New Roman"/>
          <w:sz w:val="24"/>
        </w:rPr>
        <w:t>I možemo ovdje vrlo lako dobit</w:t>
      </w:r>
      <w:r>
        <w:rPr>
          <w:rFonts w:ascii="Times New Roman" w:hAnsi="Times New Roman" w:cs="Times New Roman"/>
          <w:sz w:val="24"/>
        </w:rPr>
        <w:t xml:space="preserve"> dojam kako Isus opravdava takvo</w:t>
      </w:r>
      <w:r w:rsidRPr="00CD4E37">
        <w:rPr>
          <w:rFonts w:ascii="Times New Roman" w:hAnsi="Times New Roman" w:cs="Times New Roman"/>
          <w:sz w:val="24"/>
        </w:rPr>
        <w:t xml:space="preserve"> ponašanje, kako čak i preporuča da se snađemo</w:t>
      </w:r>
      <w:r w:rsidR="003D20D1">
        <w:rPr>
          <w:rFonts w:ascii="Times New Roman" w:hAnsi="Times New Roman" w:cs="Times New Roman"/>
          <w:sz w:val="24"/>
        </w:rPr>
        <w:t>,</w:t>
      </w:r>
      <w:r w:rsidRPr="00CD4E37">
        <w:rPr>
          <w:rFonts w:ascii="Times New Roman" w:hAnsi="Times New Roman" w:cs="Times New Roman"/>
          <w:sz w:val="24"/>
        </w:rPr>
        <w:t xml:space="preserve"> bez obzira na način i na dobro mojega bližnjega. Razumljivo je kako Isus ne želi da njegovi slušatelji slijede upravitelja u njegovoj pronevjeri povjerenih dobara i kasnijem krivotvorenju zadužnica, </w:t>
      </w:r>
      <w:r w:rsidRPr="00CD4E37">
        <w:rPr>
          <w:rFonts w:ascii="Times New Roman" w:hAnsi="Times New Roman" w:cs="Times New Roman"/>
          <w:b/>
          <w:sz w:val="24"/>
        </w:rPr>
        <w:t>već jedino da njegovu snalažljivost i ustrajnost prim</w:t>
      </w:r>
      <w:r w:rsidR="00D508AA">
        <w:rPr>
          <w:rFonts w:ascii="Times New Roman" w:hAnsi="Times New Roman" w:cs="Times New Roman"/>
          <w:b/>
          <w:sz w:val="24"/>
        </w:rPr>
        <w:t>i</w:t>
      </w:r>
      <w:r w:rsidRPr="00CD4E37">
        <w:rPr>
          <w:rFonts w:ascii="Times New Roman" w:hAnsi="Times New Roman" w:cs="Times New Roman"/>
          <w:b/>
          <w:sz w:val="24"/>
        </w:rPr>
        <w:t>jene u svome zalaganju za ono što je vrijedno i nepropadljivo, za kraljevstvo Božje.</w:t>
      </w:r>
    </w:p>
    <w:p w14:paraId="38AFF109" w14:textId="32D97AF6" w:rsidR="00E97D88" w:rsidRPr="00CD4E37" w:rsidRDefault="00E97D88" w:rsidP="00D508A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D4E37">
        <w:rPr>
          <w:rFonts w:ascii="Times New Roman" w:hAnsi="Times New Roman" w:cs="Times New Roman"/>
          <w:sz w:val="24"/>
        </w:rPr>
        <w:t xml:space="preserve">Ovdje Isus postavlja granicu i govori: </w:t>
      </w:r>
      <w:r w:rsidR="00D508AA">
        <w:rPr>
          <w:rFonts w:ascii="Times New Roman" w:hAnsi="Times New Roman" w:cs="Times New Roman"/>
          <w:sz w:val="24"/>
        </w:rPr>
        <w:t>„</w:t>
      </w:r>
      <w:r w:rsidRPr="00CD4E37">
        <w:rPr>
          <w:rFonts w:ascii="Times New Roman" w:hAnsi="Times New Roman" w:cs="Times New Roman"/>
          <w:i/>
          <w:sz w:val="24"/>
        </w:rPr>
        <w:t>Jer sinovi su ovoga svijeta snalažljiviji prema svojima od sinova svjetlosti.“</w:t>
      </w:r>
    </w:p>
    <w:p w14:paraId="50BEC654" w14:textId="77777777" w:rsidR="00E97D88" w:rsidRPr="00CD4E37" w:rsidRDefault="00E97D88" w:rsidP="005248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E37">
        <w:rPr>
          <w:rFonts w:ascii="Times New Roman" w:hAnsi="Times New Roman" w:cs="Times New Roman"/>
          <w:sz w:val="24"/>
        </w:rPr>
        <w:t>Očito stavlja ovog upravitelja na jednu stranu kao sina ovoga materijalnog i prolaznog svijeta, a svoje učenike na drugu stranu k</w:t>
      </w:r>
      <w:r>
        <w:rPr>
          <w:rFonts w:ascii="Times New Roman" w:hAnsi="Times New Roman" w:cs="Times New Roman"/>
          <w:sz w:val="24"/>
        </w:rPr>
        <w:t>ao sinove neprolaznoga sv</w:t>
      </w:r>
      <w:r w:rsidRPr="00CD4E37">
        <w:rPr>
          <w:rFonts w:ascii="Times New Roman" w:hAnsi="Times New Roman" w:cs="Times New Roman"/>
          <w:sz w:val="24"/>
        </w:rPr>
        <w:t>jetla. I njegovo čuđenje je oči</w:t>
      </w:r>
      <w:r>
        <w:rPr>
          <w:rFonts w:ascii="Times New Roman" w:hAnsi="Times New Roman" w:cs="Times New Roman"/>
          <w:sz w:val="24"/>
        </w:rPr>
        <w:t>to, Isus se čudi kako sinovi sv</w:t>
      </w:r>
      <w:r w:rsidRPr="00CD4E37">
        <w:rPr>
          <w:rFonts w:ascii="Times New Roman" w:hAnsi="Times New Roman" w:cs="Times New Roman"/>
          <w:sz w:val="24"/>
        </w:rPr>
        <w:t>jetla ZAOSTAJU u svojoj upornosti i zalaganju za svoje ciljeve i ideale za sinovima svijeta. Ta ustrajnost nepravednog upravitelja treba biti poticaj i Isusovim učenicima. Samo</w:t>
      </w:r>
      <w:r>
        <w:rPr>
          <w:rFonts w:ascii="Times New Roman" w:hAnsi="Times New Roman" w:cs="Times New Roman"/>
          <w:sz w:val="24"/>
        </w:rPr>
        <w:t xml:space="preserve"> sa sviješću kako smo sinovi sv</w:t>
      </w:r>
      <w:r w:rsidRPr="00CD4E37">
        <w:rPr>
          <w:rFonts w:ascii="Times New Roman" w:hAnsi="Times New Roman" w:cs="Times New Roman"/>
          <w:sz w:val="24"/>
        </w:rPr>
        <w:t>jetla</w:t>
      </w:r>
      <w:r>
        <w:rPr>
          <w:rFonts w:ascii="Times New Roman" w:hAnsi="Times New Roman" w:cs="Times New Roman"/>
          <w:sz w:val="24"/>
        </w:rPr>
        <w:t>,</w:t>
      </w:r>
      <w:r w:rsidRPr="00CD4E37">
        <w:rPr>
          <w:rFonts w:ascii="Times New Roman" w:hAnsi="Times New Roman" w:cs="Times New Roman"/>
          <w:sz w:val="24"/>
        </w:rPr>
        <w:t xml:space="preserve"> pozvani biti uporni u ostvarivanju našeg cilja</w:t>
      </w:r>
      <w:r>
        <w:rPr>
          <w:rFonts w:ascii="Times New Roman" w:hAnsi="Times New Roman" w:cs="Times New Roman"/>
          <w:sz w:val="24"/>
        </w:rPr>
        <w:t xml:space="preserve"> koji je</w:t>
      </w:r>
      <w:r w:rsidRPr="00CD4E37">
        <w:rPr>
          <w:rFonts w:ascii="Times New Roman" w:hAnsi="Times New Roman" w:cs="Times New Roman"/>
          <w:sz w:val="24"/>
        </w:rPr>
        <w:t xml:space="preserve"> u vječnoj svjetlosti. </w:t>
      </w:r>
    </w:p>
    <w:p w14:paraId="41CB591C" w14:textId="7BBDB080" w:rsidR="00E97D88" w:rsidRPr="00CD4E37" w:rsidRDefault="00E97D88" w:rsidP="005248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E37">
        <w:rPr>
          <w:rFonts w:ascii="Times New Roman" w:hAnsi="Times New Roman" w:cs="Times New Roman"/>
          <w:sz w:val="24"/>
        </w:rPr>
        <w:lastRenderedPageBreak/>
        <w:t>Ono što nam Isus danas</w:t>
      </w:r>
      <w:r w:rsidR="006D046E">
        <w:rPr>
          <w:rFonts w:ascii="Times New Roman" w:hAnsi="Times New Roman" w:cs="Times New Roman"/>
          <w:sz w:val="24"/>
        </w:rPr>
        <w:t xml:space="preserve"> poručuje</w:t>
      </w:r>
      <w:r w:rsidRPr="00CD4E37">
        <w:rPr>
          <w:rFonts w:ascii="Times New Roman" w:hAnsi="Times New Roman" w:cs="Times New Roman"/>
          <w:sz w:val="24"/>
        </w:rPr>
        <w:t xml:space="preserve"> vrlo</w:t>
      </w:r>
      <w:r w:rsidR="006D046E">
        <w:rPr>
          <w:rFonts w:ascii="Times New Roman" w:hAnsi="Times New Roman" w:cs="Times New Roman"/>
          <w:sz w:val="24"/>
        </w:rPr>
        <w:t xml:space="preserve"> je</w:t>
      </w:r>
      <w:r w:rsidRPr="00CD4E37">
        <w:rPr>
          <w:rFonts w:ascii="Times New Roman" w:hAnsi="Times New Roman" w:cs="Times New Roman"/>
          <w:sz w:val="24"/>
        </w:rPr>
        <w:t xml:space="preserve"> jasno i svima nama poznato. </w:t>
      </w:r>
    </w:p>
    <w:p w14:paraId="312663C9" w14:textId="77777777" w:rsidR="00E97D88" w:rsidRPr="00CD4E37" w:rsidRDefault="00E97D88" w:rsidP="005248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E37">
        <w:rPr>
          <w:rFonts w:ascii="Times New Roman" w:hAnsi="Times New Roman" w:cs="Times New Roman"/>
          <w:sz w:val="24"/>
        </w:rPr>
        <w:t>Ponajprije, možemo se ugledati u nevjerojatnu upornost i hrabrost tolikih suvremenih prevaranata koji ne odstupaju od svojih zacrtanih ciljeva, makar im pritom prijetile različite opasnosti.</w:t>
      </w:r>
    </w:p>
    <w:p w14:paraId="28CEDCFA" w14:textId="2BE6E830" w:rsidR="00E97D88" w:rsidRDefault="00E97D88" w:rsidP="005248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E37">
        <w:rPr>
          <w:rFonts w:ascii="Times New Roman" w:hAnsi="Times New Roman" w:cs="Times New Roman"/>
          <w:sz w:val="24"/>
        </w:rPr>
        <w:t>Mi imamo isto tako jasno zacrtan cilj, cilj koji je bitno drugačiji od ciljeva i današnjih prevaranata. Budimo</w:t>
      </w:r>
      <w:r>
        <w:rPr>
          <w:rFonts w:ascii="Times New Roman" w:hAnsi="Times New Roman" w:cs="Times New Roman"/>
          <w:sz w:val="24"/>
        </w:rPr>
        <w:t xml:space="preserve"> hrabri i ustrajni u postizanju tog cilja izgradnje i širenja Božjeg kraljevstva među nama. Kako ga graditi? Ono što očekujemo u vječnosti u tom Kraljevstvu izgrađujmo i danas. Svjedočimo i promičimo Božju pravednost, ljubav, milosrđe i mir jedni među drugima. </w:t>
      </w:r>
    </w:p>
    <w:p w14:paraId="23003D30" w14:textId="5FEB4964" w:rsidR="00E97D88" w:rsidRPr="00CD4E37" w:rsidRDefault="00E97D88" w:rsidP="005248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Nije li i ova nedjelja koju još slavimo kao KATEHETSKU upravo naš trud oko postizanj</w:t>
      </w:r>
      <w:r w:rsidR="00E9147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ustrajnosti u širenju i izgrađivanju Kraljevstva Božjega? Zašto uopće i slavimo katehetsku nedjelju ako njom</w:t>
      </w:r>
      <w:r w:rsidR="00E91478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ne želimo jedni druge podsjetiti, opomenuti kako svi (od malene djece do baka i djedova) gradimo to Kraljevstvo Božje među nama</w:t>
      </w:r>
      <w:r w:rsidR="00E91478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Kakve su generacije koje trenutno grade to Kraljevstvo, kakve su one koje će ga graditi za 10 ili 20 godina</w:t>
      </w:r>
      <w:r w:rsidR="006D3E9C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Gdje su naša djeca, naši unuci i praunuci? Na njima ostaje život u ovoj župnoj zajednici nakon nas. Na žalost</w:t>
      </w:r>
      <w:r w:rsidR="00E9147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moramo si priznati da nema puno naše djece, unučadi, praunučadi koji su aktivno vezani uz svoju župnu zajednicu kroz različite skupine i kateheze koje im se nude. Ako neće naša djeca, unučad</w:t>
      </w:r>
      <w:r w:rsidR="00E91478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praunučad izgrađivati našu župnu zajednicu</w:t>
      </w:r>
      <w:r w:rsidR="006D3E9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tko će? Zato slavimo ovu katehetsku nedjelju</w:t>
      </w:r>
      <w:r w:rsidR="00E91478">
        <w:rPr>
          <w:rFonts w:ascii="Times New Roman" w:hAnsi="Times New Roman" w:cs="Times New Roman"/>
          <w:sz w:val="24"/>
        </w:rPr>
        <w:t xml:space="preserve">. u kojoj </w:t>
      </w:r>
      <w:r>
        <w:rPr>
          <w:rFonts w:ascii="Times New Roman" w:hAnsi="Times New Roman" w:cs="Times New Roman"/>
          <w:sz w:val="24"/>
        </w:rPr>
        <w:t xml:space="preserve">molimo Boga da nam svima da snage </w:t>
      </w:r>
      <w:r w:rsidR="004F0876">
        <w:rPr>
          <w:rFonts w:ascii="Times New Roman" w:hAnsi="Times New Roman" w:cs="Times New Roman"/>
          <w:sz w:val="24"/>
        </w:rPr>
        <w:t>kako bi</w:t>
      </w:r>
      <w:r>
        <w:rPr>
          <w:rFonts w:ascii="Times New Roman" w:hAnsi="Times New Roman" w:cs="Times New Roman"/>
          <w:sz w:val="24"/>
        </w:rPr>
        <w:t xml:space="preserve"> se sve generacije zajedno </w:t>
      </w:r>
      <w:r w:rsidR="006D3E9C">
        <w:rPr>
          <w:rFonts w:ascii="Times New Roman" w:hAnsi="Times New Roman" w:cs="Times New Roman"/>
          <w:sz w:val="24"/>
        </w:rPr>
        <w:t>okup</w:t>
      </w:r>
      <w:r w:rsidR="004F0876">
        <w:rPr>
          <w:rFonts w:ascii="Times New Roman" w:hAnsi="Times New Roman" w:cs="Times New Roman"/>
          <w:sz w:val="24"/>
        </w:rPr>
        <w:t>ile</w:t>
      </w:r>
      <w:r>
        <w:rPr>
          <w:rFonts w:ascii="Times New Roman" w:hAnsi="Times New Roman" w:cs="Times New Roman"/>
          <w:sz w:val="24"/>
        </w:rPr>
        <w:t xml:space="preserve"> u našim župa</w:t>
      </w:r>
      <w:r w:rsidR="006D3E9C">
        <w:rPr>
          <w:rFonts w:ascii="Times New Roman" w:hAnsi="Times New Roman" w:cs="Times New Roman"/>
          <w:sz w:val="24"/>
        </w:rPr>
        <w:t>ma</w:t>
      </w:r>
      <w:r>
        <w:rPr>
          <w:rFonts w:ascii="Times New Roman" w:hAnsi="Times New Roman" w:cs="Times New Roman"/>
          <w:sz w:val="24"/>
        </w:rPr>
        <w:t xml:space="preserve"> u slavljenju i upoznavanju Onoga čije Kraljevstvo trebamo izgrađivati u društvu u kojem živimo i na koje utječemo. Potaknimo</w:t>
      </w:r>
      <w:r w:rsidR="006D3E9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podržimo i ohrabrimo našu djecu, unučad, praunučad, naše prijatelje iz škole da budu vezani uz svoj</w:t>
      </w:r>
      <w:r w:rsidR="006D3E9C">
        <w:rPr>
          <w:rFonts w:ascii="Times New Roman" w:hAnsi="Times New Roman" w:cs="Times New Roman"/>
          <w:sz w:val="24"/>
        </w:rPr>
        <w:t>u župu</w:t>
      </w:r>
      <w:r>
        <w:rPr>
          <w:rFonts w:ascii="Times New Roman" w:hAnsi="Times New Roman" w:cs="Times New Roman"/>
          <w:sz w:val="24"/>
        </w:rPr>
        <w:t>. U tome neka nam pom</w:t>
      </w:r>
      <w:r w:rsidR="006D3E9C">
        <w:rPr>
          <w:rFonts w:ascii="Times New Roman" w:hAnsi="Times New Roman" w:cs="Times New Roman"/>
          <w:sz w:val="24"/>
        </w:rPr>
        <w:t>ogne</w:t>
      </w:r>
      <w:r>
        <w:rPr>
          <w:rFonts w:ascii="Times New Roman" w:hAnsi="Times New Roman" w:cs="Times New Roman"/>
          <w:sz w:val="24"/>
        </w:rPr>
        <w:t xml:space="preserve"> snaga ove svete mise. </w:t>
      </w:r>
    </w:p>
    <w:p w14:paraId="5E8DF6F6" w14:textId="77777777" w:rsidR="004F1FC8" w:rsidRPr="00FD797B" w:rsidRDefault="004F1FC8" w:rsidP="00E97D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43EB38" w14:textId="60EE004D" w:rsidR="007B6618" w:rsidRPr="00FD797B" w:rsidRDefault="00493605" w:rsidP="00FD79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AB014B" w:rsidRPr="00FD7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olitva vjernika</w:t>
      </w:r>
    </w:p>
    <w:p w14:paraId="5BE1D04F" w14:textId="1C81F4A8" w:rsidR="001E72A3" w:rsidRPr="00FD797B" w:rsidRDefault="001E72A3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Gospodinu koji nas </w:t>
      </w:r>
      <w:r w:rsidR="00A7001E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 preko apostola Pavla da upravljamo prošnje i molitve, zazive i zahvaljivanja za sve ljude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 uputimo svoje molitve i recimo zajedno:</w:t>
      </w:r>
    </w:p>
    <w:p w14:paraId="394259F9" w14:textId="5B98F3AA" w:rsidR="001E72A3" w:rsidRPr="00FD797B" w:rsidRDefault="00A7001E" w:rsidP="00FD7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Pomozi nam da budemo mudri sinovi svjetla</w:t>
      </w:r>
      <w:r w:rsidR="009D1812" w:rsidRPr="00FD797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!</w:t>
      </w:r>
    </w:p>
    <w:p w14:paraId="3A1B258A" w14:textId="7091B082" w:rsidR="008F0CBE" w:rsidRPr="00FD797B" w:rsidRDefault="009D1812" w:rsidP="00FD797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Na početku nove školske i katehetske godine</w:t>
      </w:r>
      <w:r w:rsidR="008F0CBE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D57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molimo te za sve nastavnike i učitelje, </w:t>
      </w:r>
      <w:r w:rsidR="005E1F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vjeroučitelje, </w:t>
      </w:r>
      <w:r w:rsidR="004D57D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ravnatelje</w:t>
      </w:r>
      <w:r w:rsidR="005E1F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57D1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druge djelatnike naših škola koji nam pomažu da rastemo i sazrij</w:t>
      </w:r>
      <w:r w:rsidR="00D0638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D57D1">
        <w:rPr>
          <w:rFonts w:ascii="Times New Roman" w:eastAsia="Times New Roman" w:hAnsi="Times New Roman" w:cs="Times New Roman"/>
          <w:sz w:val="24"/>
          <w:szCs w:val="24"/>
          <w:lang w:eastAsia="hr-HR"/>
        </w:rPr>
        <w:t>vamo u dobre l</w:t>
      </w:r>
      <w:r w:rsidR="00D0638A">
        <w:rPr>
          <w:rFonts w:ascii="Times New Roman" w:eastAsia="Times New Roman" w:hAnsi="Times New Roman" w:cs="Times New Roman"/>
          <w:sz w:val="24"/>
          <w:szCs w:val="24"/>
          <w:lang w:eastAsia="hr-HR"/>
        </w:rPr>
        <w:t>jude</w:t>
      </w:r>
      <w:r w:rsidR="00E914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 budu </w:t>
      </w:r>
      <w:r w:rsidR="00D0638A">
        <w:rPr>
          <w:rFonts w:ascii="Times New Roman" w:eastAsia="Times New Roman" w:hAnsi="Times New Roman" w:cs="Times New Roman"/>
          <w:sz w:val="24"/>
          <w:szCs w:val="24"/>
          <w:lang w:eastAsia="hr-HR"/>
        </w:rPr>
        <w:t>ustrajni graditelji</w:t>
      </w:r>
      <w:r w:rsidR="005E1F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Tvoga kraljevstva gdje vladaju odnosi uzajamnog poštovanja i ljubavi</w:t>
      </w:r>
      <w:r w:rsidR="00D06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 ljudima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 molimo te.</w:t>
      </w:r>
    </w:p>
    <w:p w14:paraId="12F9ED94" w14:textId="77777777" w:rsidR="00324C7A" w:rsidRPr="00FD797B" w:rsidRDefault="00324C7A" w:rsidP="00FD797B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9FE14A" w14:textId="520127B4" w:rsidR="00324C7A" w:rsidRPr="00FD797B" w:rsidRDefault="00924D45" w:rsidP="00FD797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</w:t>
      </w:r>
      <w:r w:rsidR="00137DC3">
        <w:rPr>
          <w:rFonts w:ascii="Times New Roman" w:eastAsia="Times New Roman" w:hAnsi="Times New Roman" w:cs="Times New Roman"/>
          <w:sz w:val="24"/>
          <w:szCs w:val="24"/>
          <w:lang w:eastAsia="hr-HR"/>
        </w:rPr>
        <w:t>darove Duha Svetoga na putu našeg školovanja: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7DC3">
        <w:rPr>
          <w:rFonts w:ascii="Times New Roman" w:eastAsia="Times New Roman" w:hAnsi="Times New Roman" w:cs="Times New Roman"/>
          <w:sz w:val="24"/>
          <w:szCs w:val="24"/>
          <w:lang w:eastAsia="hr-HR"/>
        </w:rPr>
        <w:t>daruj nam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svoga Duha mudrosti, znanja i pobožnosti da budemo snalažljivi u stjecanju znanja i plemenitosti za dobro svojih bližnjih, molimo te.</w:t>
      </w:r>
    </w:p>
    <w:p w14:paraId="32F10F01" w14:textId="77777777" w:rsidR="00324C7A" w:rsidRPr="00FD797B" w:rsidRDefault="00324C7A" w:rsidP="00FD797B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AA48A4" w14:textId="4916FE72" w:rsidR="00C0434F" w:rsidRPr="00376C4A" w:rsidRDefault="00C63DA7" w:rsidP="00376C4A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6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Tebi preporučujemo </w:t>
      </w:r>
      <w:r w:rsidR="00C0434F" w:rsidRPr="00376C4A">
        <w:rPr>
          <w:rFonts w:ascii="Times New Roman" w:eastAsia="Times New Roman" w:hAnsi="Times New Roman" w:cs="Times New Roman"/>
          <w:sz w:val="24"/>
          <w:szCs w:val="24"/>
          <w:lang w:eastAsia="hr-HR"/>
        </w:rPr>
        <w:t>sve bolesne, osamljene, napuštene, gladne kruha</w:t>
      </w:r>
      <w:r w:rsidR="00C76618" w:rsidRPr="00376C4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0434F" w:rsidRPr="00376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6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ali i </w:t>
      </w:r>
      <w:r w:rsidR="00C0434F" w:rsidRPr="00376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naše </w:t>
      </w:r>
      <w:r w:rsidRPr="00376C4A">
        <w:rPr>
          <w:rFonts w:ascii="Times New Roman" w:eastAsia="Times New Roman" w:hAnsi="Times New Roman" w:cs="Times New Roman"/>
          <w:sz w:val="24"/>
          <w:szCs w:val="24"/>
          <w:lang w:eastAsia="hr-HR"/>
        </w:rPr>
        <w:t>blizine i ljubavi</w:t>
      </w:r>
      <w:r w:rsidR="00C0434F" w:rsidRPr="00376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Daruj nam svoga </w:t>
      </w:r>
      <w:r w:rsidR="00EF68B9">
        <w:rPr>
          <w:rFonts w:ascii="Times New Roman" w:eastAsia="Times New Roman" w:hAnsi="Times New Roman" w:cs="Times New Roman"/>
          <w:sz w:val="24"/>
          <w:szCs w:val="24"/>
          <w:lang w:eastAsia="hr-HR"/>
        </w:rPr>
        <w:t>Duha snage,</w:t>
      </w:r>
      <w:r w:rsidR="00C0434F" w:rsidRPr="00376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</w:t>
      </w:r>
      <w:r w:rsidR="00AB014B" w:rsidRPr="00376C4A">
        <w:rPr>
          <w:rFonts w:ascii="Times New Roman" w:eastAsia="Times New Roman" w:hAnsi="Times New Roman" w:cs="Times New Roman"/>
          <w:sz w:val="24"/>
          <w:szCs w:val="24"/>
          <w:lang w:eastAsia="hr-HR"/>
        </w:rPr>
        <w:t>azboritosti, služenja i jakosti, molimo te.</w:t>
      </w:r>
    </w:p>
    <w:p w14:paraId="3F47329D" w14:textId="77777777" w:rsidR="00C0434F" w:rsidRPr="00FD797B" w:rsidRDefault="00C0434F" w:rsidP="00FD797B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66232" w14:textId="1C356EB8" w:rsidR="00C0434F" w:rsidRPr="00FD797B" w:rsidRDefault="00AB014B" w:rsidP="00FD797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Za naše duhovne pastire - Papu, biskupe i</w:t>
      </w:r>
      <w:r w:rsidR="00C0434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svećenike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 sve redovnike i redovnice: u</w:t>
      </w:r>
      <w:r w:rsidR="00C0434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čini da</w:t>
      </w:r>
      <w:r w:rsidR="007F6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 njihovo služenje Crkvi</w:t>
      </w:r>
      <w:r w:rsidR="00356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7F6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našim župnim zajednicama bude primjer ustrajnosti, predanja i dosljednosti</w:t>
      </w:r>
      <w:r w:rsidR="00C0434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679A">
        <w:rPr>
          <w:rFonts w:ascii="Times New Roman" w:eastAsia="Times New Roman" w:hAnsi="Times New Roman" w:cs="Times New Roman"/>
          <w:sz w:val="24"/>
          <w:szCs w:val="24"/>
          <w:lang w:eastAsia="hr-HR"/>
        </w:rPr>
        <w:t>svom poslanju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 m</w:t>
      </w:r>
      <w:r w:rsidR="00C0434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olimo te!</w:t>
      </w:r>
    </w:p>
    <w:p w14:paraId="3DE32A66" w14:textId="77777777" w:rsidR="00C0434F" w:rsidRPr="00FD797B" w:rsidRDefault="00C0434F" w:rsidP="00FD797B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1641B2" w14:textId="2624F027" w:rsidR="00C0434F" w:rsidRPr="00FD797B" w:rsidRDefault="00AB014B" w:rsidP="00FD797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C76618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naše </w:t>
      </w:r>
      <w:r w:rsidR="00E03E54">
        <w:rPr>
          <w:rFonts w:ascii="Times New Roman" w:eastAsia="Times New Roman" w:hAnsi="Times New Roman" w:cs="Times New Roman"/>
          <w:sz w:val="24"/>
          <w:szCs w:val="24"/>
          <w:lang w:eastAsia="hr-HR"/>
        </w:rPr>
        <w:t>obitelji</w:t>
      </w:r>
      <w:r w:rsidR="00C76618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03E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ne umore odgajajući nas, da nam pokažu svojim primjerom što znači biti ustrajan i ne odustati od svjedočenja vrijednosti i stila života koji se nadahnjuje na Kraljevstvu Božjem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 molimo te.</w:t>
      </w:r>
    </w:p>
    <w:p w14:paraId="3E4C214C" w14:textId="77777777" w:rsidR="00C76618" w:rsidRPr="00FD797B" w:rsidRDefault="00C76618" w:rsidP="00FD797B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22CC60" w14:textId="291CA435" w:rsidR="00CE077F" w:rsidRPr="00FD797B" w:rsidRDefault="00AB014B" w:rsidP="00FD797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Za sve naše pokojne</w:t>
      </w:r>
      <w:r w:rsidR="005E1F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svojim životima bili primjer ustrajnih molitelja</w:t>
      </w:r>
      <w:r w:rsidR="00356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CE077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nam njihova vjera u život vječni bude trajno svjedočanstvo, a njima udijeli zajedništvo sa svima svetima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 molimo te.</w:t>
      </w:r>
    </w:p>
    <w:p w14:paraId="3C20B4FC" w14:textId="77777777" w:rsidR="00AC5C72" w:rsidRDefault="00AC5C72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EFCB90D" w14:textId="262A342F" w:rsidR="00E829B8" w:rsidRPr="00FD797B" w:rsidRDefault="00354544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Svećenik:</w:t>
      </w:r>
    </w:p>
    <w:p w14:paraId="12864941" w14:textId="4AF21F61" w:rsidR="00493605" w:rsidRPr="00FD797B" w:rsidRDefault="00E829B8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Oče nebeski, svjesni smo </w:t>
      </w:r>
      <w:r w:rsidR="003428B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svojih slabosti i </w:t>
      </w:r>
      <w:r w:rsidR="004274B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nedosljednosti, umora i razočarenja. Pomozi nam tražiti Tvoju snagu na početku još jedne školske i katehetske godine kako bi obnovljeni ovim euharistijskim slavljem bili spremni za sve zadaće pred koje nas stavljaš.</w:t>
      </w:r>
      <w:r w:rsidR="006B7F8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A6138"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Po Kristu, </w:t>
      </w:r>
      <w:r w:rsidR="00790274"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</w:t>
      </w:r>
      <w:r w:rsidR="001A6138"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ospodinu našemu. Amen.</w:t>
      </w:r>
      <w:r w:rsidR="00354544" w:rsidRPr="00FD797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7FF72F25" w14:textId="77777777" w:rsidR="00DE0192" w:rsidRDefault="00DE0192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80C2A" w14:textId="53E7D585" w:rsidR="00A23586" w:rsidRPr="00FD797B" w:rsidRDefault="00E90574" w:rsidP="00FD79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97B">
        <w:rPr>
          <w:rFonts w:ascii="Times New Roman" w:hAnsi="Times New Roman" w:cs="Times New Roman"/>
          <w:b/>
          <w:bCs/>
          <w:sz w:val="24"/>
          <w:szCs w:val="24"/>
        </w:rPr>
        <w:t xml:space="preserve">Molitva za </w:t>
      </w:r>
      <w:r w:rsidR="004F1FC8" w:rsidRPr="00FD797B">
        <w:rPr>
          <w:rFonts w:ascii="Times New Roman" w:hAnsi="Times New Roman" w:cs="Times New Roman"/>
          <w:b/>
          <w:bCs/>
          <w:sz w:val="24"/>
          <w:szCs w:val="24"/>
        </w:rPr>
        <w:t>blagoslov na počet</w:t>
      </w:r>
      <w:r w:rsidRPr="00FD797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F1FC8" w:rsidRPr="00FD797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B6618" w:rsidRPr="00FD797B">
        <w:rPr>
          <w:rFonts w:ascii="Times New Roman" w:hAnsi="Times New Roman" w:cs="Times New Roman"/>
          <w:b/>
          <w:bCs/>
          <w:sz w:val="24"/>
          <w:szCs w:val="24"/>
        </w:rPr>
        <w:t xml:space="preserve"> nove</w:t>
      </w:r>
      <w:r w:rsidRPr="00FD797B">
        <w:rPr>
          <w:rFonts w:ascii="Times New Roman" w:hAnsi="Times New Roman" w:cs="Times New Roman"/>
          <w:b/>
          <w:bCs/>
          <w:sz w:val="24"/>
          <w:szCs w:val="24"/>
        </w:rPr>
        <w:t xml:space="preserve"> školske i katehetske godine</w:t>
      </w:r>
    </w:p>
    <w:p w14:paraId="017A827D" w14:textId="31C616F6" w:rsidR="0029049B" w:rsidRPr="00FD797B" w:rsidRDefault="0029049B" w:rsidP="00FD797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97B">
        <w:rPr>
          <w:rFonts w:ascii="Times New Roman" w:hAnsi="Times New Roman" w:cs="Times New Roman"/>
          <w:i/>
          <w:sz w:val="24"/>
          <w:szCs w:val="24"/>
        </w:rPr>
        <w:t>(</w:t>
      </w:r>
      <w:r w:rsidR="000A498A" w:rsidRPr="00FD797B">
        <w:rPr>
          <w:rFonts w:ascii="Times New Roman" w:hAnsi="Times New Roman" w:cs="Times New Roman"/>
          <w:i/>
          <w:sz w:val="24"/>
          <w:szCs w:val="24"/>
        </w:rPr>
        <w:t>ovi se zazivi mogu izreći prije zaključnog blagoslova)</w:t>
      </w:r>
    </w:p>
    <w:p w14:paraId="46833390" w14:textId="35C1CB06" w:rsidR="003C764C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Dođi</w:t>
      </w:r>
      <w:r w:rsidR="000A498A" w:rsidRPr="00FD797B">
        <w:rPr>
          <w:rFonts w:ascii="Times New Roman" w:hAnsi="Times New Roman" w:cs="Times New Roman"/>
          <w:sz w:val="24"/>
          <w:szCs w:val="24"/>
        </w:rPr>
        <w:t>,</w:t>
      </w:r>
      <w:r w:rsidRPr="00FD797B">
        <w:rPr>
          <w:rFonts w:ascii="Times New Roman" w:hAnsi="Times New Roman" w:cs="Times New Roman"/>
          <w:sz w:val="24"/>
          <w:szCs w:val="24"/>
        </w:rPr>
        <w:t xml:space="preserve"> Duše Sveti, duše ljubavi i nježnosti – unesi taj </w:t>
      </w:r>
      <w:r w:rsidR="00791A74" w:rsidRPr="00FD797B">
        <w:rPr>
          <w:rFonts w:ascii="Times New Roman" w:hAnsi="Times New Roman" w:cs="Times New Roman"/>
          <w:sz w:val="24"/>
          <w:szCs w:val="24"/>
        </w:rPr>
        <w:t>d</w:t>
      </w:r>
      <w:r w:rsidRPr="00FD797B">
        <w:rPr>
          <w:rFonts w:ascii="Times New Roman" w:hAnsi="Times New Roman" w:cs="Times New Roman"/>
          <w:sz w:val="24"/>
          <w:szCs w:val="24"/>
        </w:rPr>
        <w:t>uh u naše međuljudske odnose u školi, učionici, obitelji i župnoj zajednici.</w:t>
      </w:r>
    </w:p>
    <w:p w14:paraId="2CD70BCB" w14:textId="66967BF2" w:rsidR="000D5806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Svi: 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Dođi</w:t>
      </w:r>
      <w:r w:rsidR="000A498A"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Duše Sveti!</w:t>
      </w:r>
    </w:p>
    <w:p w14:paraId="06706ED1" w14:textId="38C892C7" w:rsidR="000D5806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Dođi</w:t>
      </w:r>
      <w:r w:rsidR="000A498A" w:rsidRPr="00FD797B">
        <w:rPr>
          <w:rFonts w:ascii="Times New Roman" w:hAnsi="Times New Roman" w:cs="Times New Roman"/>
          <w:sz w:val="24"/>
          <w:szCs w:val="24"/>
        </w:rPr>
        <w:t>,</w:t>
      </w:r>
      <w:r w:rsidRPr="00FD797B">
        <w:rPr>
          <w:rFonts w:ascii="Times New Roman" w:hAnsi="Times New Roman" w:cs="Times New Roman"/>
          <w:sz w:val="24"/>
          <w:szCs w:val="24"/>
        </w:rPr>
        <w:t xml:space="preserve"> Duše služenja i nesebičnosti, poveži ono što je razdvojeno i udaljeno, ukloni zavist, netrpeljivost i </w:t>
      </w:r>
      <w:r w:rsidR="00683E83" w:rsidRPr="00FD797B">
        <w:rPr>
          <w:rFonts w:ascii="Times New Roman" w:hAnsi="Times New Roman" w:cs="Times New Roman"/>
          <w:sz w:val="24"/>
          <w:szCs w:val="24"/>
        </w:rPr>
        <w:t>suparništvo</w:t>
      </w:r>
      <w:r w:rsidRPr="00FD797B">
        <w:rPr>
          <w:rFonts w:ascii="Times New Roman" w:hAnsi="Times New Roman" w:cs="Times New Roman"/>
          <w:sz w:val="24"/>
          <w:szCs w:val="24"/>
        </w:rPr>
        <w:t>.</w:t>
      </w:r>
    </w:p>
    <w:p w14:paraId="34AA9EC4" w14:textId="361DD9CB" w:rsidR="000D5806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lastRenderedPageBreak/>
        <w:t xml:space="preserve">Svi: 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Dođi</w:t>
      </w:r>
      <w:r w:rsidR="000A498A"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Duše Sveti!</w:t>
      </w:r>
    </w:p>
    <w:p w14:paraId="14454E7D" w14:textId="302CFEC2" w:rsidR="000D5806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Dođi</w:t>
      </w:r>
      <w:r w:rsidR="000A498A" w:rsidRPr="00FD797B">
        <w:rPr>
          <w:rFonts w:ascii="Times New Roman" w:hAnsi="Times New Roman" w:cs="Times New Roman"/>
          <w:sz w:val="24"/>
          <w:szCs w:val="24"/>
        </w:rPr>
        <w:t>,</w:t>
      </w:r>
      <w:r w:rsidRPr="00FD797B">
        <w:rPr>
          <w:rFonts w:ascii="Times New Roman" w:hAnsi="Times New Roman" w:cs="Times New Roman"/>
          <w:sz w:val="24"/>
          <w:szCs w:val="24"/>
        </w:rPr>
        <w:t xml:space="preserve"> Duše razuma i mudrosti, otvori nam um i pamet da sv</w:t>
      </w:r>
      <w:r w:rsidR="0035629E">
        <w:rPr>
          <w:rFonts w:ascii="Times New Roman" w:hAnsi="Times New Roman" w:cs="Times New Roman"/>
          <w:sz w:val="24"/>
          <w:szCs w:val="24"/>
        </w:rPr>
        <w:t xml:space="preserve">o </w:t>
      </w:r>
      <w:r w:rsidRPr="00FD797B">
        <w:rPr>
          <w:rFonts w:ascii="Times New Roman" w:hAnsi="Times New Roman" w:cs="Times New Roman"/>
          <w:sz w:val="24"/>
          <w:szCs w:val="24"/>
        </w:rPr>
        <w:t>znanje oplemenimo suosjećanjem i djelatnom ljubavi prema bratu čovjeku.</w:t>
      </w:r>
    </w:p>
    <w:p w14:paraId="1CC1D21A" w14:textId="32390349" w:rsidR="000D5806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Svi: 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Dođi</w:t>
      </w:r>
      <w:r w:rsidR="000A498A"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Duše Sveti!</w:t>
      </w:r>
    </w:p>
    <w:p w14:paraId="70129670" w14:textId="6B6B8374" w:rsidR="000D5806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Dođi Duše koji nas nadahnjuješ i motiviraš, koji nas vodiš kreativnom snagom svoje ljubavi</w:t>
      </w:r>
      <w:r w:rsidR="00683E83" w:rsidRPr="00FD797B">
        <w:rPr>
          <w:rFonts w:ascii="Times New Roman" w:hAnsi="Times New Roman" w:cs="Times New Roman"/>
          <w:sz w:val="24"/>
          <w:szCs w:val="24"/>
        </w:rPr>
        <w:t>,</w:t>
      </w:r>
      <w:r w:rsidRPr="00FD797B">
        <w:rPr>
          <w:rFonts w:ascii="Times New Roman" w:hAnsi="Times New Roman" w:cs="Times New Roman"/>
          <w:sz w:val="24"/>
          <w:szCs w:val="24"/>
        </w:rPr>
        <w:t xml:space="preserve"> kako bi činili život ljepšim i boljim za svakoga od nas</w:t>
      </w:r>
      <w:r w:rsidR="00D25369" w:rsidRPr="00FD797B">
        <w:rPr>
          <w:rFonts w:ascii="Times New Roman" w:hAnsi="Times New Roman" w:cs="Times New Roman"/>
          <w:sz w:val="24"/>
          <w:szCs w:val="24"/>
        </w:rPr>
        <w:t>.</w:t>
      </w:r>
    </w:p>
    <w:p w14:paraId="2136CC93" w14:textId="503FC662" w:rsidR="000D5806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Svi: 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Dođi</w:t>
      </w:r>
      <w:r w:rsidR="000A498A"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D797B">
        <w:rPr>
          <w:rFonts w:ascii="Times New Roman" w:hAnsi="Times New Roman" w:cs="Times New Roman"/>
          <w:sz w:val="24"/>
          <w:szCs w:val="24"/>
        </w:rPr>
        <w:t xml:space="preserve"> 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Duše Sveti!</w:t>
      </w:r>
    </w:p>
    <w:p w14:paraId="2F17836C" w14:textId="7EE8B624" w:rsidR="00A23586" w:rsidRPr="00FD797B" w:rsidRDefault="00D25369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Dođi</w:t>
      </w:r>
      <w:r w:rsidR="000A498A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Duše nade i molitve, uvedi nas u molitveni duh naših katehetskih susreta i slavlja, da u svim prilikama zahvaljujemo i tražimo Tvoju volju.</w:t>
      </w:r>
    </w:p>
    <w:p w14:paraId="0547570D" w14:textId="39AA86A7" w:rsidR="00D25369" w:rsidRPr="00FD797B" w:rsidRDefault="00D25369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Svi: </w:t>
      </w:r>
      <w:r w:rsidRPr="00FD7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Dođi</w:t>
      </w:r>
      <w:r w:rsidR="000A498A" w:rsidRPr="00FD7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,</w:t>
      </w:r>
      <w:r w:rsidRPr="00FD7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Duše Sveti</w:t>
      </w:r>
    </w:p>
    <w:p w14:paraId="341989BF" w14:textId="77777777" w:rsidR="00E96550" w:rsidRPr="00FD797B" w:rsidRDefault="00E96550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6311D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586" w:rsidRPr="00FD79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014A" w14:textId="77777777" w:rsidR="00046514" w:rsidRDefault="00046514" w:rsidP="00001652">
      <w:pPr>
        <w:spacing w:after="0" w:line="240" w:lineRule="auto"/>
      </w:pPr>
      <w:r>
        <w:separator/>
      </w:r>
    </w:p>
  </w:endnote>
  <w:endnote w:type="continuationSeparator" w:id="0">
    <w:p w14:paraId="0B0687F7" w14:textId="77777777" w:rsidR="00046514" w:rsidRDefault="00046514" w:rsidP="0000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105347"/>
      <w:docPartObj>
        <w:docPartGallery w:val="Page Numbers (Bottom of Page)"/>
        <w:docPartUnique/>
      </w:docPartObj>
    </w:sdtPr>
    <w:sdtContent>
      <w:p w14:paraId="64F82FD2" w14:textId="7E8DFF1B" w:rsidR="00001652" w:rsidRDefault="00001652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3176A2A8" wp14:editId="00B41751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271BCF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204F8726" w14:textId="4F3D5260" w:rsidR="00001652" w:rsidRDefault="0000165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F1FC8">
          <w:rPr>
            <w:noProof/>
          </w:rPr>
          <w:t>1</w:t>
        </w:r>
        <w:r>
          <w:fldChar w:fldCharType="end"/>
        </w:r>
      </w:p>
    </w:sdtContent>
  </w:sdt>
  <w:p w14:paraId="169C3176" w14:textId="77777777" w:rsidR="00001652" w:rsidRDefault="000016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7820" w14:textId="77777777" w:rsidR="00046514" w:rsidRDefault="00046514" w:rsidP="00001652">
      <w:pPr>
        <w:spacing w:after="0" w:line="240" w:lineRule="auto"/>
      </w:pPr>
      <w:r>
        <w:separator/>
      </w:r>
    </w:p>
  </w:footnote>
  <w:footnote w:type="continuationSeparator" w:id="0">
    <w:p w14:paraId="415738D5" w14:textId="77777777" w:rsidR="00046514" w:rsidRDefault="00046514" w:rsidP="0000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6BD"/>
    <w:multiLevelType w:val="hybridMultilevel"/>
    <w:tmpl w:val="387AE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60C0"/>
    <w:multiLevelType w:val="hybridMultilevel"/>
    <w:tmpl w:val="5F8E2A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34901"/>
    <w:multiLevelType w:val="hybridMultilevel"/>
    <w:tmpl w:val="994C7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28444">
    <w:abstractNumId w:val="2"/>
  </w:num>
  <w:num w:numId="2" w16cid:durableId="1531607346">
    <w:abstractNumId w:val="0"/>
  </w:num>
  <w:num w:numId="3" w16cid:durableId="1158420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1E"/>
    <w:rsid w:val="00001652"/>
    <w:rsid w:val="00006D89"/>
    <w:rsid w:val="0004565C"/>
    <w:rsid w:val="00046514"/>
    <w:rsid w:val="000A254E"/>
    <w:rsid w:val="000A498A"/>
    <w:rsid w:val="000B5CD4"/>
    <w:rsid w:val="000D5806"/>
    <w:rsid w:val="000E7B0A"/>
    <w:rsid w:val="00101816"/>
    <w:rsid w:val="00137DC3"/>
    <w:rsid w:val="001A6138"/>
    <w:rsid w:val="001B2075"/>
    <w:rsid w:val="001D53B8"/>
    <w:rsid w:val="001E72A3"/>
    <w:rsid w:val="001F78B2"/>
    <w:rsid w:val="002341EB"/>
    <w:rsid w:val="00263818"/>
    <w:rsid w:val="0029049B"/>
    <w:rsid w:val="002930C7"/>
    <w:rsid w:val="002C0492"/>
    <w:rsid w:val="00315F8E"/>
    <w:rsid w:val="00324C7A"/>
    <w:rsid w:val="003428B5"/>
    <w:rsid w:val="00354544"/>
    <w:rsid w:val="0035629E"/>
    <w:rsid w:val="00376C4A"/>
    <w:rsid w:val="0039058A"/>
    <w:rsid w:val="003B2411"/>
    <w:rsid w:val="003C764C"/>
    <w:rsid w:val="003D20D1"/>
    <w:rsid w:val="00402F0B"/>
    <w:rsid w:val="0041556E"/>
    <w:rsid w:val="004273B9"/>
    <w:rsid w:val="004274BD"/>
    <w:rsid w:val="00493605"/>
    <w:rsid w:val="004950FB"/>
    <w:rsid w:val="004D57D1"/>
    <w:rsid w:val="004F0876"/>
    <w:rsid w:val="004F1FC8"/>
    <w:rsid w:val="005248B9"/>
    <w:rsid w:val="005253B8"/>
    <w:rsid w:val="0054631D"/>
    <w:rsid w:val="00570D7F"/>
    <w:rsid w:val="005E1C71"/>
    <w:rsid w:val="005E1FF2"/>
    <w:rsid w:val="00683E83"/>
    <w:rsid w:val="006B7F84"/>
    <w:rsid w:val="006D046E"/>
    <w:rsid w:val="006D3E9C"/>
    <w:rsid w:val="006F4320"/>
    <w:rsid w:val="00717080"/>
    <w:rsid w:val="007308CE"/>
    <w:rsid w:val="00737F24"/>
    <w:rsid w:val="00760D41"/>
    <w:rsid w:val="00790274"/>
    <w:rsid w:val="00791A74"/>
    <w:rsid w:val="007B6618"/>
    <w:rsid w:val="007E46D1"/>
    <w:rsid w:val="007E5326"/>
    <w:rsid w:val="007F679A"/>
    <w:rsid w:val="008007A5"/>
    <w:rsid w:val="00817DCA"/>
    <w:rsid w:val="00897624"/>
    <w:rsid w:val="008F0CBE"/>
    <w:rsid w:val="00924D45"/>
    <w:rsid w:val="009D1812"/>
    <w:rsid w:val="009F0681"/>
    <w:rsid w:val="00A23586"/>
    <w:rsid w:val="00A37EDC"/>
    <w:rsid w:val="00A67633"/>
    <w:rsid w:val="00A7001E"/>
    <w:rsid w:val="00AA5E1E"/>
    <w:rsid w:val="00AB014B"/>
    <w:rsid w:val="00AC268A"/>
    <w:rsid w:val="00AC5C72"/>
    <w:rsid w:val="00B157C8"/>
    <w:rsid w:val="00B36C4F"/>
    <w:rsid w:val="00B6307E"/>
    <w:rsid w:val="00B72E74"/>
    <w:rsid w:val="00C0434F"/>
    <w:rsid w:val="00C453EA"/>
    <w:rsid w:val="00C63DA7"/>
    <w:rsid w:val="00C76618"/>
    <w:rsid w:val="00CD573D"/>
    <w:rsid w:val="00CE077F"/>
    <w:rsid w:val="00D0638A"/>
    <w:rsid w:val="00D14830"/>
    <w:rsid w:val="00D25369"/>
    <w:rsid w:val="00D4053E"/>
    <w:rsid w:val="00D508AA"/>
    <w:rsid w:val="00DB4A76"/>
    <w:rsid w:val="00DB57DD"/>
    <w:rsid w:val="00DE0192"/>
    <w:rsid w:val="00E03E54"/>
    <w:rsid w:val="00E4055C"/>
    <w:rsid w:val="00E56D22"/>
    <w:rsid w:val="00E829B8"/>
    <w:rsid w:val="00E90574"/>
    <w:rsid w:val="00E91478"/>
    <w:rsid w:val="00E96550"/>
    <w:rsid w:val="00E97D88"/>
    <w:rsid w:val="00EF68B9"/>
    <w:rsid w:val="00F3728D"/>
    <w:rsid w:val="00FD797B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FD78C"/>
  <w15:docId w15:val="{9A432027-6E14-4BC9-A64B-68A707B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1E"/>
  </w:style>
  <w:style w:type="paragraph" w:styleId="Naslov1">
    <w:name w:val="heading 1"/>
    <w:basedOn w:val="Normal"/>
    <w:next w:val="Normal"/>
    <w:link w:val="Naslov1Char"/>
    <w:qFormat/>
    <w:rsid w:val="00A235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2358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35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1652"/>
  </w:style>
  <w:style w:type="paragraph" w:styleId="Podnoje">
    <w:name w:val="footer"/>
    <w:basedOn w:val="Normal"/>
    <w:link w:val="PodnojeChar"/>
    <w:uiPriority w:val="99"/>
    <w:unhideWhenUsed/>
    <w:rsid w:val="0000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AF6C-742A-4E40-917D-FCA7A98F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</dc:creator>
  <cp:lastModifiedBy>Ankica</cp:lastModifiedBy>
  <cp:revision>40</cp:revision>
  <cp:lastPrinted>2020-09-10T07:47:00Z</cp:lastPrinted>
  <dcterms:created xsi:type="dcterms:W3CDTF">2020-09-10T07:49:00Z</dcterms:created>
  <dcterms:modified xsi:type="dcterms:W3CDTF">2022-09-12T11:33:00Z</dcterms:modified>
</cp:coreProperties>
</file>