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A473" w14:textId="18C6B0C3" w:rsidR="00631FEF" w:rsidRPr="00D11641" w:rsidRDefault="00631FEF" w:rsidP="00631FEF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>NEDJELJA DOBROG PASTIRA - IV. VAZ. NED.</w:t>
      </w:r>
      <w:r w:rsidRPr="00D11641">
        <w:rPr>
          <w:rFonts w:eastAsia="Times New Roman" w:cs="Times New Roman"/>
          <w:b/>
          <w:bCs/>
          <w:sz w:val="24"/>
          <w:lang w:val="hr-HR" w:eastAsia="it-IT"/>
        </w:rPr>
        <w:br/>
        <w:t>8. svibnja 2022.</w:t>
      </w:r>
      <w:r w:rsidRPr="00D11641">
        <w:rPr>
          <w:rFonts w:eastAsia="Times New Roman" w:cs="Times New Roman"/>
          <w:b/>
          <w:bCs/>
          <w:sz w:val="24"/>
          <w:lang w:val="hr-HR" w:eastAsia="it-IT"/>
        </w:rPr>
        <w:br/>
      </w:r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SVJETSKI DAN MOLITVE ZA SVE</w:t>
      </w:r>
      <w:r w:rsid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Ć</w:t>
      </w:r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ENI</w:t>
      </w:r>
      <w:r w:rsid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Č</w:t>
      </w:r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KA I REDOVNI</w:t>
      </w:r>
      <w:r w:rsid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Č</w:t>
      </w:r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KA ZVANJA</w:t>
      </w:r>
    </w:p>
    <w:p w14:paraId="4CC379D0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02250D94" w14:textId="77777777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UVOD U MISU </w:t>
      </w:r>
    </w:p>
    <w:p w14:paraId="628695F8" w14:textId="66CA4C2F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Draga </w:t>
      </w:r>
      <w:r w:rsidR="00D11641" w:rsidRPr="00D11641">
        <w:rPr>
          <w:rFonts w:eastAsia="Times New Roman" w:cs="Times New Roman"/>
          <w:sz w:val="24"/>
          <w:lang w:val="hr-HR" w:eastAsia="it-IT"/>
        </w:rPr>
        <w:t>braćo</w:t>
      </w:r>
      <w:r w:rsidRPr="00D11641">
        <w:rPr>
          <w:rFonts w:eastAsia="Times New Roman" w:cs="Times New Roman"/>
          <w:sz w:val="24"/>
          <w:lang w:val="hr-HR" w:eastAsia="it-IT"/>
        </w:rPr>
        <w:t xml:space="preserve"> i sestre! Danas u Crkvi </w:t>
      </w:r>
      <w:r w:rsidR="00D11641" w:rsidRPr="00D11641">
        <w:rPr>
          <w:rFonts w:eastAsia="Times New Roman" w:cs="Times New Roman"/>
          <w:sz w:val="24"/>
          <w:lang w:val="hr-HR" w:eastAsia="it-IT"/>
        </w:rPr>
        <w:t>obilježavamo</w:t>
      </w:r>
      <w:r w:rsidRPr="00D11641">
        <w:rPr>
          <w:rFonts w:eastAsia="Times New Roman" w:cs="Times New Roman"/>
          <w:sz w:val="24"/>
          <w:lang w:val="hr-HR" w:eastAsia="it-IT"/>
        </w:rPr>
        <w:t xml:space="preserve"> Nedjelju Dobroga Pastira i 59. svjetski dan molitve za duhovna zvanja. Na poseban se </w:t>
      </w:r>
      <w:r w:rsidR="00D11641" w:rsidRPr="00D11641">
        <w:rPr>
          <w:rFonts w:eastAsia="Times New Roman" w:cs="Times New Roman"/>
          <w:sz w:val="24"/>
          <w:lang w:val="hr-HR" w:eastAsia="it-IT"/>
        </w:rPr>
        <w:t>način</w:t>
      </w:r>
      <w:r w:rsidRPr="00D11641">
        <w:rPr>
          <w:rFonts w:eastAsia="Times New Roman" w:cs="Times New Roman"/>
          <w:sz w:val="24"/>
          <w:lang w:val="hr-HR" w:eastAsia="it-IT"/>
        </w:rPr>
        <w:t xml:space="preserve"> spominjemo onih koji </w:t>
      </w:r>
      <w:r w:rsidR="00D11641" w:rsidRPr="00D11641">
        <w:rPr>
          <w:rFonts w:eastAsia="Times New Roman" w:cs="Times New Roman"/>
          <w:sz w:val="24"/>
          <w:lang w:val="hr-HR" w:eastAsia="it-IT"/>
        </w:rPr>
        <w:t>žive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svećeničkim</w:t>
      </w:r>
      <w:r w:rsidRPr="00D11641">
        <w:rPr>
          <w:rFonts w:eastAsia="Times New Roman" w:cs="Times New Roman"/>
          <w:sz w:val="24"/>
          <w:lang w:val="hr-HR" w:eastAsia="it-IT"/>
        </w:rPr>
        <w:t xml:space="preserve"> ili </w:t>
      </w:r>
      <w:r w:rsidR="00D11641" w:rsidRPr="00D11641">
        <w:rPr>
          <w:rFonts w:eastAsia="Times New Roman" w:cs="Times New Roman"/>
          <w:sz w:val="24"/>
          <w:lang w:val="hr-HR" w:eastAsia="it-IT"/>
        </w:rPr>
        <w:t>redovničkim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životom</w:t>
      </w:r>
      <w:r w:rsidRPr="00D11641">
        <w:rPr>
          <w:rFonts w:eastAsia="Times New Roman" w:cs="Times New Roman"/>
          <w:sz w:val="24"/>
          <w:lang w:val="hr-HR" w:eastAsia="it-IT"/>
        </w:rPr>
        <w:t xml:space="preserve">, a ujedno molimo i za nova duhovna zvanja. Molimo za </w:t>
      </w:r>
      <w:r w:rsidR="00D11641" w:rsidRPr="00D11641">
        <w:rPr>
          <w:rFonts w:eastAsia="Times New Roman" w:cs="Times New Roman"/>
          <w:sz w:val="24"/>
          <w:lang w:val="hr-HR" w:eastAsia="it-IT"/>
        </w:rPr>
        <w:t>svećenike</w:t>
      </w:r>
      <w:r w:rsidRPr="00D11641">
        <w:rPr>
          <w:rFonts w:eastAsia="Times New Roman" w:cs="Times New Roman"/>
          <w:sz w:val="24"/>
          <w:lang w:val="hr-HR" w:eastAsia="it-IT"/>
        </w:rPr>
        <w:t xml:space="preserve"> ali i za </w:t>
      </w:r>
      <w:r w:rsidR="00D11641" w:rsidRPr="00D11641">
        <w:rPr>
          <w:rFonts w:eastAsia="Times New Roman" w:cs="Times New Roman"/>
          <w:sz w:val="24"/>
          <w:lang w:val="hr-HR" w:eastAsia="it-IT"/>
        </w:rPr>
        <w:t>čitav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Božji</w:t>
      </w:r>
      <w:r w:rsidRPr="00D11641">
        <w:rPr>
          <w:rFonts w:eastAsia="Times New Roman" w:cs="Times New Roman"/>
          <w:sz w:val="24"/>
          <w:lang w:val="hr-HR" w:eastAsia="it-IT"/>
        </w:rPr>
        <w:t xml:space="preserve"> narod da ustrajno </w:t>
      </w:r>
      <w:r w:rsidR="00D11641" w:rsidRPr="00D11641">
        <w:rPr>
          <w:rFonts w:eastAsia="Times New Roman" w:cs="Times New Roman"/>
          <w:sz w:val="24"/>
          <w:lang w:val="hr-HR" w:eastAsia="it-IT"/>
        </w:rPr>
        <w:t>živimo</w:t>
      </w:r>
      <w:r w:rsidRPr="00D11641">
        <w:rPr>
          <w:rFonts w:eastAsia="Times New Roman" w:cs="Times New Roman"/>
          <w:sz w:val="24"/>
          <w:lang w:val="hr-HR" w:eastAsia="it-IT"/>
        </w:rPr>
        <w:t xml:space="preserve"> put evanđelja po uzoru na Isusa Krista, Dobrog Pastira. Molimo za sve koje Gospodine poziva u </w:t>
      </w:r>
      <w:r w:rsidR="00D11641" w:rsidRPr="00D11641">
        <w:rPr>
          <w:rFonts w:eastAsia="Times New Roman" w:cs="Times New Roman"/>
          <w:sz w:val="24"/>
          <w:lang w:val="hr-HR" w:eastAsia="it-IT"/>
        </w:rPr>
        <w:t>svećenički</w:t>
      </w:r>
      <w:r w:rsidRPr="00D11641">
        <w:rPr>
          <w:rFonts w:eastAsia="Times New Roman" w:cs="Times New Roman"/>
          <w:sz w:val="24"/>
          <w:lang w:val="hr-HR" w:eastAsia="it-IT"/>
        </w:rPr>
        <w:t xml:space="preserve"> i </w:t>
      </w:r>
      <w:r w:rsidR="00D11641" w:rsidRPr="00D11641">
        <w:rPr>
          <w:rFonts w:eastAsia="Times New Roman" w:cs="Times New Roman"/>
          <w:sz w:val="24"/>
          <w:lang w:val="hr-HR" w:eastAsia="it-IT"/>
        </w:rPr>
        <w:t>redovnički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stalež</w:t>
      </w:r>
      <w:r w:rsidRPr="00D11641">
        <w:rPr>
          <w:rFonts w:eastAsia="Times New Roman" w:cs="Times New Roman"/>
          <w:sz w:val="24"/>
          <w:lang w:val="hr-HR" w:eastAsia="it-IT"/>
        </w:rPr>
        <w:t xml:space="preserve">̌ da prepoznaju njegov poziv i da mu se hrabro odazovu. No na </w:t>
      </w:r>
      <w:r w:rsidR="00D11641" w:rsidRPr="00D11641">
        <w:rPr>
          <w:rFonts w:eastAsia="Times New Roman" w:cs="Times New Roman"/>
          <w:sz w:val="24"/>
          <w:lang w:val="hr-HR" w:eastAsia="it-IT"/>
        </w:rPr>
        <w:t>početku</w:t>
      </w:r>
      <w:r w:rsidRPr="00D11641">
        <w:rPr>
          <w:rFonts w:eastAsia="Times New Roman" w:cs="Times New Roman"/>
          <w:sz w:val="24"/>
          <w:lang w:val="hr-HR" w:eastAsia="it-IT"/>
        </w:rPr>
        <w:t xml:space="preserve"> samoga euharistijskoga slavlja, uđimo u svoje srce, priznajmo svoje grijehe i oprostimo onima koji su nas povrijedili.</w:t>
      </w:r>
    </w:p>
    <w:p w14:paraId="60343591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</w:p>
    <w:p w14:paraId="4DF7F0CA" w14:textId="77777777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POKAJNIČKI ČIN </w:t>
      </w:r>
    </w:p>
    <w:p w14:paraId="3BDD4B8D" w14:textId="21F092FA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Gospodine, koji si za nas </w:t>
      </w:r>
      <w:r w:rsidR="00D11641" w:rsidRPr="00D11641">
        <w:rPr>
          <w:rFonts w:eastAsia="Times New Roman" w:cs="Times New Roman"/>
          <w:sz w:val="24"/>
          <w:lang w:val="hr-HR" w:eastAsia="it-IT"/>
        </w:rPr>
        <w:t>položio</w:t>
      </w:r>
      <w:r w:rsidRPr="00D11641">
        <w:rPr>
          <w:rFonts w:eastAsia="Times New Roman" w:cs="Times New Roman"/>
          <w:sz w:val="24"/>
          <w:lang w:val="hr-HR" w:eastAsia="it-IT"/>
        </w:rPr>
        <w:t xml:space="preserve"> svoj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</w:t>
      </w:r>
      <w:r w:rsidRPr="00D11641">
        <w:rPr>
          <w:rFonts w:eastAsia="Times New Roman" w:cs="Times New Roman"/>
          <w:sz w:val="24"/>
          <w:lang w:val="hr-HR" w:eastAsia="it-IT"/>
        </w:rPr>
        <w:t xml:space="preserve">, smiluj se! </w:t>
      </w:r>
    </w:p>
    <w:p w14:paraId="33A835B8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i/>
          <w:iCs/>
          <w:sz w:val="24"/>
          <w:lang w:val="hr-HR" w:eastAsia="it-IT"/>
        </w:rPr>
        <w:t>Gospodine, smiluj se!</w:t>
      </w:r>
      <w:r w:rsidRPr="00D11641">
        <w:rPr>
          <w:rFonts w:eastAsia="Times New Roman" w:cs="Times New Roman"/>
          <w:sz w:val="24"/>
          <w:lang w:val="hr-HR" w:eastAsia="it-IT"/>
        </w:rPr>
        <w:br/>
        <w:t xml:space="preserve">Kriste, koji si od mrtvih uskrsnuo, smiluj se! </w:t>
      </w:r>
    </w:p>
    <w:p w14:paraId="572190FC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D11641">
        <w:rPr>
          <w:rFonts w:eastAsia="Times New Roman" w:cs="Times New Roman"/>
          <w:i/>
          <w:iCs/>
          <w:sz w:val="24"/>
          <w:lang w:val="hr-HR" w:eastAsia="it-IT"/>
        </w:rPr>
        <w:t xml:space="preserve">Kriste, smiluj se! </w:t>
      </w:r>
    </w:p>
    <w:p w14:paraId="3DC3F5C7" w14:textId="3AA4924D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Gospodine, koji nam </w:t>
      </w:r>
      <w:r w:rsidR="00D11641" w:rsidRPr="00D11641">
        <w:rPr>
          <w:rFonts w:eastAsia="Times New Roman" w:cs="Times New Roman"/>
          <w:sz w:val="24"/>
          <w:lang w:val="hr-HR" w:eastAsia="it-IT"/>
        </w:rPr>
        <w:t>daješ</w:t>
      </w:r>
      <w:r w:rsidRPr="00D11641">
        <w:rPr>
          <w:rFonts w:eastAsia="Times New Roman" w:cs="Times New Roman"/>
          <w:sz w:val="24"/>
          <w:lang w:val="hr-HR" w:eastAsia="it-IT"/>
        </w:rPr>
        <w:t xml:space="preserve">̌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vječni</w:t>
      </w:r>
      <w:r w:rsidRPr="00D11641">
        <w:rPr>
          <w:rFonts w:eastAsia="Times New Roman" w:cs="Times New Roman"/>
          <w:sz w:val="24"/>
          <w:lang w:val="hr-HR" w:eastAsia="it-IT"/>
        </w:rPr>
        <w:t xml:space="preserve">, smiluj se! </w:t>
      </w:r>
    </w:p>
    <w:p w14:paraId="21B8B228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D11641">
        <w:rPr>
          <w:rFonts w:eastAsia="Times New Roman" w:cs="Times New Roman"/>
          <w:i/>
          <w:iCs/>
          <w:sz w:val="24"/>
          <w:lang w:val="hr-HR" w:eastAsia="it-IT"/>
        </w:rPr>
        <w:t xml:space="preserve">Gospodine, smiluj se! </w:t>
      </w:r>
    </w:p>
    <w:p w14:paraId="45975A5C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5A724D3E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UVOD U ČITANJA </w:t>
      </w:r>
    </w:p>
    <w:p w14:paraId="6E0A2AD9" w14:textId="08FA2A6A" w:rsidR="00631FEF" w:rsidRPr="00D11641" w:rsidRDefault="00631FEF" w:rsidP="00631FEF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Prvo </w:t>
      </w:r>
      <w:r w:rsidR="00D11641" w:rsidRPr="00D11641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: </w:t>
      </w:r>
      <w:proofErr w:type="spellStart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Dj</w:t>
      </w:r>
      <w:proofErr w:type="spellEnd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13, 14.43-52</w:t>
      </w: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171AB32E" w14:textId="6CC67C27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Djela apostolska nam govore o misionarskom djelovanju apostola Pavla i </w:t>
      </w:r>
      <w:proofErr w:type="spellStart"/>
      <w:r w:rsidRPr="00D11641">
        <w:rPr>
          <w:rFonts w:eastAsia="Times New Roman" w:cs="Times New Roman"/>
          <w:sz w:val="24"/>
          <w:lang w:val="hr-HR" w:eastAsia="it-IT"/>
        </w:rPr>
        <w:t>Barnabe</w:t>
      </w:r>
      <w:proofErr w:type="spellEnd"/>
      <w:r w:rsidRPr="00D11641">
        <w:rPr>
          <w:rFonts w:eastAsia="Times New Roman" w:cs="Times New Roman"/>
          <w:sz w:val="24"/>
          <w:lang w:val="hr-HR" w:eastAsia="it-IT"/>
        </w:rPr>
        <w:t xml:space="preserve"> koji su </w:t>
      </w:r>
      <w:r w:rsidR="00D11641" w:rsidRPr="00D11641">
        <w:rPr>
          <w:rFonts w:eastAsia="Times New Roman" w:cs="Times New Roman"/>
          <w:sz w:val="24"/>
          <w:lang w:val="hr-HR" w:eastAsia="it-IT"/>
        </w:rPr>
        <w:t>prešli</w:t>
      </w:r>
      <w:r w:rsidRPr="00D11641">
        <w:rPr>
          <w:rFonts w:eastAsia="Times New Roman" w:cs="Times New Roman"/>
          <w:sz w:val="24"/>
          <w:lang w:val="hr-HR" w:eastAsia="it-IT"/>
        </w:rPr>
        <w:t xml:space="preserve"> dug put kako bi navijestili </w:t>
      </w:r>
      <w:r w:rsidR="00D11641" w:rsidRPr="00D11641">
        <w:rPr>
          <w:rFonts w:eastAsia="Times New Roman" w:cs="Times New Roman"/>
          <w:sz w:val="24"/>
          <w:lang w:val="hr-HR" w:eastAsia="it-IT"/>
        </w:rPr>
        <w:t>Riječ</w:t>
      </w:r>
      <w:r w:rsidRPr="00D11641">
        <w:rPr>
          <w:rFonts w:eastAsia="Times New Roman" w:cs="Times New Roman"/>
          <w:sz w:val="24"/>
          <w:lang w:val="hr-HR" w:eastAsia="it-IT"/>
        </w:rPr>
        <w:t xml:space="preserve">̌ </w:t>
      </w:r>
      <w:r w:rsidR="00D11641" w:rsidRPr="00D11641">
        <w:rPr>
          <w:rFonts w:eastAsia="Times New Roman" w:cs="Times New Roman"/>
          <w:sz w:val="24"/>
          <w:lang w:val="hr-HR" w:eastAsia="it-IT"/>
        </w:rPr>
        <w:t>Božju</w:t>
      </w:r>
      <w:r w:rsidRPr="00D11641">
        <w:rPr>
          <w:rFonts w:eastAsia="Times New Roman" w:cs="Times New Roman"/>
          <w:sz w:val="24"/>
          <w:lang w:val="hr-HR" w:eastAsia="it-IT"/>
        </w:rPr>
        <w:t xml:space="preserve">. Njihov je uspjeh u </w:t>
      </w:r>
      <w:r w:rsidR="00D11641" w:rsidRPr="00D11641">
        <w:rPr>
          <w:rFonts w:eastAsia="Times New Roman" w:cs="Times New Roman"/>
          <w:sz w:val="24"/>
          <w:lang w:val="hr-HR" w:eastAsia="it-IT"/>
        </w:rPr>
        <w:t>navješćivanju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djelomičan</w:t>
      </w:r>
      <w:r w:rsidRPr="00D11641">
        <w:rPr>
          <w:rFonts w:eastAsia="Times New Roman" w:cs="Times New Roman"/>
          <w:sz w:val="24"/>
          <w:lang w:val="hr-HR" w:eastAsia="it-IT"/>
        </w:rPr>
        <w:t xml:space="preserve">: jedni </w:t>
      </w:r>
      <w:r w:rsidR="00D11641" w:rsidRPr="00D11641">
        <w:rPr>
          <w:rFonts w:eastAsia="Times New Roman" w:cs="Times New Roman"/>
          <w:sz w:val="24"/>
          <w:lang w:val="hr-HR" w:eastAsia="it-IT"/>
        </w:rPr>
        <w:t>prihvaćaju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Riječ</w:t>
      </w:r>
      <w:r w:rsidRPr="00D11641">
        <w:rPr>
          <w:rFonts w:eastAsia="Times New Roman" w:cs="Times New Roman"/>
          <w:sz w:val="24"/>
          <w:lang w:val="hr-HR" w:eastAsia="it-IT"/>
        </w:rPr>
        <w:t xml:space="preserve">̌ </w:t>
      </w:r>
      <w:r w:rsidR="00D11641" w:rsidRPr="00D11641">
        <w:rPr>
          <w:rFonts w:eastAsia="Times New Roman" w:cs="Times New Roman"/>
          <w:sz w:val="24"/>
          <w:lang w:val="hr-HR" w:eastAsia="it-IT"/>
        </w:rPr>
        <w:t>Božju</w:t>
      </w:r>
      <w:r w:rsidRPr="00D11641">
        <w:rPr>
          <w:rFonts w:eastAsia="Times New Roman" w:cs="Times New Roman"/>
          <w:sz w:val="24"/>
          <w:lang w:val="hr-HR" w:eastAsia="it-IT"/>
        </w:rPr>
        <w:t xml:space="preserve">, a drugi ju odbacuju. No to ih nije pokolebalo u daljnjem misionarskom djelovanju sijanja </w:t>
      </w:r>
      <w:r w:rsidR="00D11641" w:rsidRPr="00D11641">
        <w:rPr>
          <w:rFonts w:eastAsia="Times New Roman" w:cs="Times New Roman"/>
          <w:sz w:val="24"/>
          <w:lang w:val="hr-HR" w:eastAsia="it-IT"/>
        </w:rPr>
        <w:t>riječi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Božje</w:t>
      </w:r>
      <w:r w:rsidRPr="00D11641">
        <w:rPr>
          <w:rFonts w:eastAsia="Times New Roman" w:cs="Times New Roman"/>
          <w:sz w:val="24"/>
          <w:lang w:val="hr-HR" w:eastAsia="it-IT"/>
        </w:rPr>
        <w:t>.</w:t>
      </w:r>
    </w:p>
    <w:p w14:paraId="7658B85C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4A59AA8" w14:textId="31D168FC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Drugo </w:t>
      </w:r>
      <w:r w:rsidR="00D11641" w:rsidRPr="00D11641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: </w:t>
      </w:r>
      <w:proofErr w:type="spellStart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Otk</w:t>
      </w:r>
      <w:proofErr w:type="spellEnd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7, 9.14b-17</w:t>
      </w:r>
    </w:p>
    <w:p w14:paraId="202AF4FA" w14:textId="4D9808CD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Pisac Knjige Otkrivenja donosi nam sliku Neba. Ona prikazuje kako je Nebo otvoreno za svakog </w:t>
      </w:r>
      <w:r w:rsidR="00D11641" w:rsidRPr="00D11641">
        <w:rPr>
          <w:rFonts w:eastAsia="Times New Roman" w:cs="Times New Roman"/>
          <w:sz w:val="24"/>
          <w:lang w:val="hr-HR" w:eastAsia="it-IT"/>
        </w:rPr>
        <w:t>čovjeka</w:t>
      </w:r>
      <w:r w:rsidRPr="00D11641">
        <w:rPr>
          <w:rFonts w:eastAsia="Times New Roman" w:cs="Times New Roman"/>
          <w:sz w:val="24"/>
          <w:lang w:val="hr-HR" w:eastAsia="it-IT"/>
        </w:rPr>
        <w:t xml:space="preserve"> bez obzira na njegovo podrijetlo.</w:t>
      </w:r>
    </w:p>
    <w:p w14:paraId="2B04DB69" w14:textId="77777777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</w:p>
    <w:p w14:paraId="746214A5" w14:textId="77777777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Evanđelje: </w:t>
      </w:r>
      <w:proofErr w:type="spellStart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>Iv</w:t>
      </w:r>
      <w:proofErr w:type="spellEnd"/>
      <w:r w:rsidRPr="00D11641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 10, 27-30 </w:t>
      </w:r>
    </w:p>
    <w:p w14:paraId="71BF0569" w14:textId="540CDD40" w:rsidR="00631FEF" w:rsidRPr="00D11641" w:rsidRDefault="00631FEF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Nitko se danas rado ne uspoređuje s ovcom. Ovca je postala simbol osobe koja ne </w:t>
      </w:r>
      <w:r w:rsidR="00D11641" w:rsidRPr="00D11641">
        <w:rPr>
          <w:rFonts w:eastAsia="Times New Roman" w:cs="Times New Roman"/>
          <w:sz w:val="24"/>
          <w:lang w:val="hr-HR" w:eastAsia="it-IT"/>
        </w:rPr>
        <w:t>razmišlja</w:t>
      </w:r>
      <w:r w:rsidRPr="00D11641">
        <w:rPr>
          <w:rFonts w:eastAsia="Times New Roman" w:cs="Times New Roman"/>
          <w:sz w:val="24"/>
          <w:lang w:val="hr-HR" w:eastAsia="it-IT"/>
        </w:rPr>
        <w:t xml:space="preserve">. Međutim, u Isusovo vrijeme slika pastira i ovaca imala je duboko </w:t>
      </w:r>
      <w:r w:rsidR="00D11641" w:rsidRPr="00D11641">
        <w:rPr>
          <w:rFonts w:eastAsia="Times New Roman" w:cs="Times New Roman"/>
          <w:sz w:val="24"/>
          <w:lang w:val="hr-HR" w:eastAsia="it-IT"/>
        </w:rPr>
        <w:t>teološko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značenje</w:t>
      </w:r>
      <w:r w:rsidRPr="00D11641">
        <w:rPr>
          <w:rFonts w:eastAsia="Times New Roman" w:cs="Times New Roman"/>
          <w:sz w:val="24"/>
          <w:lang w:val="hr-HR" w:eastAsia="it-IT"/>
        </w:rPr>
        <w:t xml:space="preserve">. Naime, ovom slikom Isus </w:t>
      </w:r>
      <w:r w:rsidR="00D11641" w:rsidRPr="00D11641">
        <w:rPr>
          <w:rFonts w:eastAsia="Times New Roman" w:cs="Times New Roman"/>
          <w:sz w:val="24"/>
          <w:lang w:val="hr-HR" w:eastAsia="it-IT"/>
        </w:rPr>
        <w:t>želi</w:t>
      </w:r>
      <w:r w:rsidRPr="00D11641">
        <w:rPr>
          <w:rFonts w:eastAsia="Times New Roman" w:cs="Times New Roman"/>
          <w:sz w:val="24"/>
          <w:lang w:val="hr-HR" w:eastAsia="it-IT"/>
        </w:rPr>
        <w:t xml:space="preserve"> prikazati </w:t>
      </w:r>
      <w:r w:rsidR="00D11641" w:rsidRPr="00D11641">
        <w:rPr>
          <w:rFonts w:eastAsia="Times New Roman" w:cs="Times New Roman"/>
          <w:sz w:val="24"/>
          <w:lang w:val="hr-HR" w:eastAsia="it-IT"/>
        </w:rPr>
        <w:t>Božju</w:t>
      </w:r>
      <w:r w:rsidRPr="00D11641">
        <w:rPr>
          <w:rFonts w:eastAsia="Times New Roman" w:cs="Times New Roman"/>
          <w:sz w:val="24"/>
          <w:lang w:val="hr-HR" w:eastAsia="it-IT"/>
        </w:rPr>
        <w:t xml:space="preserve"> ljubav i skrb za vjernike te odnos intimnosti i povjerenja koji vjernici trebaju gajiti prema Bogu.</w:t>
      </w:r>
    </w:p>
    <w:p w14:paraId="483F7692" w14:textId="77777777" w:rsidR="00631FEF" w:rsidRPr="00D11641" w:rsidRDefault="00631FEF" w:rsidP="00631FEF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5B48865" w14:textId="77777777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MOLITVA VJERNIKA </w:t>
      </w:r>
    </w:p>
    <w:p w14:paraId="39E15DDD" w14:textId="2B6FA61D" w:rsidR="00631FEF" w:rsidRPr="00D11641" w:rsidRDefault="00D11641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>Braćo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i sestre, Bog nas je u Kristu pozvao da, oslobođeni od svakoga robovanja, hodimo u novosti </w:t>
      </w:r>
      <w:r w:rsidRPr="00D11641">
        <w:rPr>
          <w:rFonts w:eastAsia="Times New Roman" w:cs="Times New Roman"/>
          <w:sz w:val="24"/>
          <w:lang w:val="hr-HR" w:eastAsia="it-IT"/>
        </w:rPr>
        <w:t>života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. Pouzdanom se molitvom utecimo Ocu nebeskom </w:t>
      </w:r>
      <w:r w:rsidRPr="00D11641">
        <w:rPr>
          <w:rFonts w:eastAsia="Times New Roman" w:cs="Times New Roman"/>
          <w:sz w:val="24"/>
          <w:lang w:val="hr-HR" w:eastAsia="it-IT"/>
        </w:rPr>
        <w:t>govoreći</w:t>
      </w:r>
      <w:r w:rsidR="00631FEF" w:rsidRPr="00D11641">
        <w:rPr>
          <w:rFonts w:eastAsia="Times New Roman" w:cs="Times New Roman"/>
          <w:sz w:val="24"/>
          <w:lang w:val="hr-HR" w:eastAsia="it-IT"/>
        </w:rPr>
        <w:t>:</w:t>
      </w:r>
    </w:p>
    <w:p w14:paraId="15DAB297" w14:textId="50E5C0B7" w:rsidR="00631FEF" w:rsidRPr="00D11641" w:rsidRDefault="00D11641" w:rsidP="00631FEF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D11641">
        <w:rPr>
          <w:rFonts w:eastAsia="Times New Roman" w:cs="Times New Roman"/>
          <w:i/>
          <w:iCs/>
          <w:sz w:val="24"/>
          <w:lang w:val="hr-HR" w:eastAsia="it-IT"/>
        </w:rPr>
        <w:t>Usliši</w:t>
      </w:r>
      <w:r w:rsidR="00631FEF" w:rsidRPr="00D11641">
        <w:rPr>
          <w:rFonts w:eastAsia="Times New Roman" w:cs="Times New Roman"/>
          <w:i/>
          <w:iCs/>
          <w:sz w:val="24"/>
          <w:lang w:val="hr-HR" w:eastAsia="it-IT"/>
        </w:rPr>
        <w:t xml:space="preserve"> nas, dobri </w:t>
      </w:r>
      <w:r>
        <w:rPr>
          <w:rFonts w:eastAsia="Times New Roman" w:cs="Times New Roman"/>
          <w:i/>
          <w:iCs/>
          <w:sz w:val="24"/>
          <w:lang w:val="hr-HR" w:eastAsia="it-IT"/>
        </w:rPr>
        <w:t>O</w:t>
      </w:r>
      <w:r w:rsidRPr="00D11641">
        <w:rPr>
          <w:rFonts w:eastAsia="Times New Roman" w:cs="Times New Roman"/>
          <w:i/>
          <w:iCs/>
          <w:sz w:val="24"/>
          <w:lang w:val="hr-HR" w:eastAsia="it-IT"/>
        </w:rPr>
        <w:t>če</w:t>
      </w:r>
      <w:r w:rsidR="00631FEF" w:rsidRPr="00D11641">
        <w:rPr>
          <w:rFonts w:eastAsia="Times New Roman" w:cs="Times New Roman"/>
          <w:i/>
          <w:iCs/>
          <w:sz w:val="24"/>
          <w:lang w:val="hr-HR" w:eastAsia="it-IT"/>
        </w:rPr>
        <w:t xml:space="preserve">! </w:t>
      </w:r>
    </w:p>
    <w:p w14:paraId="02021364" w14:textId="53136E72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1. Za Crkvu u svijetu: da svi njezini sinovi i </w:t>
      </w:r>
      <w:r w:rsidR="00D11641" w:rsidRPr="00D11641">
        <w:rPr>
          <w:rFonts w:eastAsia="Times New Roman" w:cs="Times New Roman"/>
          <w:sz w:val="24"/>
          <w:lang w:val="hr-HR" w:eastAsia="it-IT"/>
        </w:rPr>
        <w:t>kćeri</w:t>
      </w:r>
      <w:r w:rsidRPr="00D11641">
        <w:rPr>
          <w:rFonts w:eastAsia="Times New Roman" w:cs="Times New Roman"/>
          <w:sz w:val="24"/>
          <w:lang w:val="hr-HR" w:eastAsia="it-IT"/>
        </w:rPr>
        <w:t xml:space="preserve"> svojim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životnim</w:t>
      </w:r>
      <w:r w:rsidRPr="00D11641">
        <w:rPr>
          <w:rFonts w:eastAsia="Times New Roman" w:cs="Times New Roman"/>
          <w:sz w:val="24"/>
          <w:lang w:val="hr-HR" w:eastAsia="it-IT"/>
        </w:rPr>
        <w:t xml:space="preserve"> predanjem budu graditelji tvoga Kraljevstva među ljudima, molimo te.</w:t>
      </w:r>
    </w:p>
    <w:p w14:paraId="24AE9036" w14:textId="101277C2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2. </w:t>
      </w:r>
      <w:r w:rsidR="00D11641" w:rsidRPr="00D11641">
        <w:rPr>
          <w:rFonts w:eastAsia="Times New Roman" w:cs="Times New Roman"/>
          <w:sz w:val="24"/>
          <w:lang w:val="hr-HR" w:eastAsia="it-IT"/>
        </w:rPr>
        <w:t>Čuvaj</w:t>
      </w:r>
      <w:r w:rsidRPr="00D11641">
        <w:rPr>
          <w:rFonts w:eastAsia="Times New Roman" w:cs="Times New Roman"/>
          <w:sz w:val="24"/>
          <w:lang w:val="hr-HR" w:eastAsia="it-IT"/>
        </w:rPr>
        <w:t xml:space="preserve"> u svjetlu svoje istine sve pastire Crkve; obdari ih </w:t>
      </w:r>
      <w:r w:rsidR="00D11641" w:rsidRPr="00D11641">
        <w:rPr>
          <w:rFonts w:eastAsia="Times New Roman" w:cs="Times New Roman"/>
          <w:sz w:val="24"/>
          <w:lang w:val="hr-HR" w:eastAsia="it-IT"/>
        </w:rPr>
        <w:t>hrabrošću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naviještanja</w:t>
      </w:r>
      <w:r w:rsidRPr="00D11641">
        <w:rPr>
          <w:rFonts w:eastAsia="Times New Roman" w:cs="Times New Roman"/>
          <w:sz w:val="24"/>
          <w:lang w:val="hr-HR" w:eastAsia="it-IT"/>
        </w:rPr>
        <w:t xml:space="preserve"> tvoje </w:t>
      </w:r>
      <w:r w:rsidR="00D11641" w:rsidRPr="00D11641">
        <w:rPr>
          <w:rFonts w:eastAsia="Times New Roman" w:cs="Times New Roman"/>
          <w:sz w:val="24"/>
          <w:lang w:val="hr-HR" w:eastAsia="it-IT"/>
        </w:rPr>
        <w:t>riječi</w:t>
      </w:r>
      <w:r w:rsidRPr="00D11641">
        <w:rPr>
          <w:rFonts w:eastAsia="Times New Roman" w:cs="Times New Roman"/>
          <w:sz w:val="24"/>
          <w:lang w:val="hr-HR" w:eastAsia="it-IT"/>
        </w:rPr>
        <w:t xml:space="preserve"> pred svim </w:t>
      </w:r>
      <w:r w:rsidR="00D11641" w:rsidRPr="00D11641">
        <w:rPr>
          <w:rFonts w:eastAsia="Times New Roman" w:cs="Times New Roman"/>
          <w:sz w:val="24"/>
          <w:lang w:val="hr-HR" w:eastAsia="it-IT"/>
        </w:rPr>
        <w:t>iskušenjima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života</w:t>
      </w:r>
      <w:r w:rsidRPr="00D11641">
        <w:rPr>
          <w:rFonts w:eastAsia="Times New Roman" w:cs="Times New Roman"/>
          <w:sz w:val="24"/>
          <w:lang w:val="hr-HR" w:eastAsia="it-IT"/>
        </w:rPr>
        <w:t xml:space="preserve"> i pred svim protivljenjima svijeta, molimo te.</w:t>
      </w:r>
    </w:p>
    <w:p w14:paraId="57DF39E4" w14:textId="0453726B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lastRenderedPageBreak/>
        <w:t xml:space="preserve">3. Pogledaj potrebe svoje Crkve i </w:t>
      </w:r>
      <w:r w:rsidR="00D11641" w:rsidRPr="00D11641">
        <w:rPr>
          <w:rFonts w:eastAsia="Times New Roman" w:cs="Times New Roman"/>
          <w:sz w:val="24"/>
          <w:lang w:val="hr-HR" w:eastAsia="it-IT"/>
        </w:rPr>
        <w:t>naše</w:t>
      </w:r>
      <w:r w:rsidRPr="00D11641">
        <w:rPr>
          <w:rFonts w:eastAsia="Times New Roman" w:cs="Times New Roman"/>
          <w:sz w:val="24"/>
          <w:lang w:val="hr-HR" w:eastAsia="it-IT"/>
        </w:rPr>
        <w:t xml:space="preserve"> nadbiskupije i daruj joj dovoljan broj </w:t>
      </w:r>
      <w:r w:rsidR="00D11641" w:rsidRPr="00D11641">
        <w:rPr>
          <w:rFonts w:eastAsia="Times New Roman" w:cs="Times New Roman"/>
          <w:sz w:val="24"/>
          <w:lang w:val="hr-HR" w:eastAsia="it-IT"/>
        </w:rPr>
        <w:t>svećenika</w:t>
      </w:r>
      <w:r w:rsidRPr="00D11641">
        <w:rPr>
          <w:rFonts w:eastAsia="Times New Roman" w:cs="Times New Roman"/>
          <w:sz w:val="24"/>
          <w:lang w:val="hr-HR" w:eastAsia="it-IT"/>
        </w:rPr>
        <w:t xml:space="preserve">, redovnika i redovnica, koji </w:t>
      </w:r>
      <w:r w:rsidR="00D11641" w:rsidRPr="00D11641">
        <w:rPr>
          <w:rFonts w:eastAsia="Times New Roman" w:cs="Times New Roman"/>
          <w:sz w:val="24"/>
          <w:lang w:val="hr-HR" w:eastAsia="it-IT"/>
        </w:rPr>
        <w:t>će</w:t>
      </w:r>
      <w:r w:rsidRPr="00D11641">
        <w:rPr>
          <w:rFonts w:eastAsia="Times New Roman" w:cs="Times New Roman"/>
          <w:sz w:val="24"/>
          <w:lang w:val="hr-HR" w:eastAsia="it-IT"/>
        </w:rPr>
        <w:t xml:space="preserve"> vjerno i </w:t>
      </w:r>
      <w:r w:rsidR="00D11641" w:rsidRPr="00D11641">
        <w:rPr>
          <w:rFonts w:eastAsia="Times New Roman" w:cs="Times New Roman"/>
          <w:sz w:val="24"/>
          <w:lang w:val="hr-HR" w:eastAsia="it-IT"/>
        </w:rPr>
        <w:t>požrtvovno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služiti</w:t>
      </w:r>
      <w:r w:rsidRPr="00D11641">
        <w:rPr>
          <w:rFonts w:eastAsia="Times New Roman" w:cs="Times New Roman"/>
          <w:sz w:val="24"/>
          <w:lang w:val="hr-HR" w:eastAsia="it-IT"/>
        </w:rPr>
        <w:t xml:space="preserve"> tvome narodu, molimo te.</w:t>
      </w:r>
    </w:p>
    <w:p w14:paraId="29BCBB3E" w14:textId="3F68E70E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4. Podaj puninu svoga </w:t>
      </w:r>
      <w:r w:rsidR="00D11641" w:rsidRPr="00D11641">
        <w:rPr>
          <w:rFonts w:eastAsia="Times New Roman" w:cs="Times New Roman"/>
          <w:sz w:val="24"/>
          <w:lang w:val="hr-HR" w:eastAsia="it-IT"/>
        </w:rPr>
        <w:t>života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kršćanskim</w:t>
      </w:r>
      <w:r w:rsidRPr="00D11641">
        <w:rPr>
          <w:rFonts w:eastAsia="Times New Roman" w:cs="Times New Roman"/>
          <w:sz w:val="24"/>
          <w:lang w:val="hr-HR" w:eastAsia="it-IT"/>
        </w:rPr>
        <w:t xml:space="preserve"> obiteljima, da budu </w:t>
      </w:r>
      <w:r w:rsidR="00D11641" w:rsidRPr="00D11641">
        <w:rPr>
          <w:rFonts w:eastAsia="Times New Roman" w:cs="Times New Roman"/>
          <w:sz w:val="24"/>
          <w:lang w:val="hr-HR" w:eastAsia="it-IT"/>
        </w:rPr>
        <w:t>žarke</w:t>
      </w:r>
      <w:r w:rsidRPr="00D11641">
        <w:rPr>
          <w:rFonts w:eastAsia="Times New Roman" w:cs="Times New Roman"/>
          <w:sz w:val="24"/>
          <w:lang w:val="hr-HR" w:eastAsia="it-IT"/>
        </w:rPr>
        <w:t xml:space="preserve"> u vjeri i u crkvenom </w:t>
      </w:r>
      <w:r w:rsidR="00D11641" w:rsidRPr="00D11641">
        <w:rPr>
          <w:rFonts w:eastAsia="Times New Roman" w:cs="Times New Roman"/>
          <w:sz w:val="24"/>
          <w:lang w:val="hr-HR" w:eastAsia="it-IT"/>
        </w:rPr>
        <w:t>služenju</w:t>
      </w:r>
      <w:r w:rsidRPr="00D11641">
        <w:rPr>
          <w:rFonts w:eastAsia="Times New Roman" w:cs="Times New Roman"/>
          <w:sz w:val="24"/>
          <w:lang w:val="hr-HR" w:eastAsia="it-IT"/>
        </w:rPr>
        <w:t xml:space="preserve">, i da tako </w:t>
      </w:r>
      <w:r w:rsidR="00D11641" w:rsidRPr="00D11641">
        <w:rPr>
          <w:rFonts w:eastAsia="Times New Roman" w:cs="Times New Roman"/>
          <w:sz w:val="24"/>
          <w:lang w:val="hr-HR" w:eastAsia="it-IT"/>
        </w:rPr>
        <w:t>pospješuju</w:t>
      </w:r>
      <w:r w:rsidRPr="00D11641">
        <w:rPr>
          <w:rFonts w:eastAsia="Times New Roman" w:cs="Times New Roman"/>
          <w:sz w:val="24"/>
          <w:lang w:val="hr-HR" w:eastAsia="it-IT"/>
        </w:rPr>
        <w:t xml:space="preserve"> nastanak i razvoj novih </w:t>
      </w:r>
      <w:r w:rsidR="00D11641" w:rsidRPr="00D11641">
        <w:rPr>
          <w:rFonts w:eastAsia="Times New Roman" w:cs="Times New Roman"/>
          <w:sz w:val="24"/>
          <w:lang w:val="hr-HR" w:eastAsia="it-IT"/>
        </w:rPr>
        <w:t>posvećenih</w:t>
      </w:r>
      <w:r w:rsidRPr="00D11641">
        <w:rPr>
          <w:rFonts w:eastAsia="Times New Roman" w:cs="Times New Roman"/>
          <w:sz w:val="24"/>
          <w:lang w:val="hr-HR" w:eastAsia="it-IT"/>
        </w:rPr>
        <w:t xml:space="preserve"> zvanja, molimo te.</w:t>
      </w:r>
    </w:p>
    <w:p w14:paraId="48680414" w14:textId="5BC9132A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5. Blagoslovi </w:t>
      </w:r>
      <w:r w:rsidR="00D11641">
        <w:rPr>
          <w:rFonts w:eastAsia="Times New Roman" w:cs="Times New Roman"/>
          <w:sz w:val="24"/>
          <w:lang w:val="hr-HR" w:eastAsia="it-IT"/>
        </w:rPr>
        <w:t>O</w:t>
      </w:r>
      <w:r w:rsidR="00D11641" w:rsidRPr="00D11641">
        <w:rPr>
          <w:rFonts w:eastAsia="Times New Roman" w:cs="Times New Roman"/>
          <w:sz w:val="24"/>
          <w:lang w:val="hr-HR" w:eastAsia="it-IT"/>
        </w:rPr>
        <w:t>če</w:t>
      </w:r>
      <w:r w:rsidRPr="00D11641">
        <w:rPr>
          <w:rFonts w:eastAsia="Times New Roman" w:cs="Times New Roman"/>
          <w:sz w:val="24"/>
          <w:lang w:val="hr-HR" w:eastAsia="it-IT"/>
        </w:rPr>
        <w:t xml:space="preserve"> hrvatski narod: otkloni od nas svako zlo, i obnovi nas u vjeri, ufanju i ljubavi, molimo te.</w:t>
      </w:r>
    </w:p>
    <w:p w14:paraId="597142D7" w14:textId="2B829E3B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6. Smiluj se svim preminulima, a osobito preminulima iz </w:t>
      </w:r>
      <w:r w:rsidR="00D11641" w:rsidRPr="00D11641">
        <w:rPr>
          <w:rFonts w:eastAsia="Times New Roman" w:cs="Times New Roman"/>
          <w:sz w:val="24"/>
          <w:lang w:val="hr-HR" w:eastAsia="it-IT"/>
        </w:rPr>
        <w:t>naših</w:t>
      </w:r>
      <w:r w:rsidRPr="00D11641">
        <w:rPr>
          <w:rFonts w:eastAsia="Times New Roman" w:cs="Times New Roman"/>
          <w:sz w:val="24"/>
          <w:lang w:val="hr-HR" w:eastAsia="it-IT"/>
        </w:rPr>
        <w:t xml:space="preserve"> obitelji, i uvedi ih u </w:t>
      </w:r>
      <w:r w:rsidR="00D11641" w:rsidRPr="00D11641">
        <w:rPr>
          <w:rFonts w:eastAsia="Times New Roman" w:cs="Times New Roman"/>
          <w:sz w:val="24"/>
          <w:lang w:val="hr-HR" w:eastAsia="it-IT"/>
        </w:rPr>
        <w:t>vječnu</w:t>
      </w:r>
      <w:r w:rsidRPr="00D11641">
        <w:rPr>
          <w:rFonts w:eastAsia="Times New Roman" w:cs="Times New Roman"/>
          <w:sz w:val="24"/>
          <w:lang w:val="hr-HR" w:eastAsia="it-IT"/>
        </w:rPr>
        <w:t xml:space="preserve"> radost, molimo te.</w:t>
      </w:r>
    </w:p>
    <w:p w14:paraId="691E0832" w14:textId="5768E75A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 xml:space="preserve">Primi, </w:t>
      </w:r>
      <w:r w:rsidR="00D11641">
        <w:rPr>
          <w:rFonts w:eastAsia="Times New Roman" w:cs="Times New Roman"/>
          <w:sz w:val="24"/>
          <w:lang w:val="hr-HR" w:eastAsia="it-IT"/>
        </w:rPr>
        <w:t>O</w:t>
      </w:r>
      <w:r w:rsidR="00D11641" w:rsidRPr="00D11641">
        <w:rPr>
          <w:rFonts w:eastAsia="Times New Roman" w:cs="Times New Roman"/>
          <w:sz w:val="24"/>
          <w:lang w:val="hr-HR" w:eastAsia="it-IT"/>
        </w:rPr>
        <w:t>če</w:t>
      </w:r>
      <w:r w:rsidRPr="00D11641">
        <w:rPr>
          <w:rFonts w:eastAsia="Times New Roman" w:cs="Times New Roman"/>
          <w:sz w:val="24"/>
          <w:lang w:val="hr-HR" w:eastAsia="it-IT"/>
        </w:rPr>
        <w:t xml:space="preserve"> nebeski, </w:t>
      </w:r>
      <w:r w:rsidR="00D11641" w:rsidRPr="00D11641">
        <w:rPr>
          <w:rFonts w:eastAsia="Times New Roman" w:cs="Times New Roman"/>
          <w:sz w:val="24"/>
          <w:lang w:val="hr-HR" w:eastAsia="it-IT"/>
        </w:rPr>
        <w:t>naše</w:t>
      </w:r>
      <w:r w:rsidRPr="00D11641">
        <w:rPr>
          <w:rFonts w:eastAsia="Times New Roman" w:cs="Times New Roman"/>
          <w:sz w:val="24"/>
          <w:lang w:val="hr-HR" w:eastAsia="it-IT"/>
        </w:rPr>
        <w:t xml:space="preserve"> molitve i obnovi nam </w:t>
      </w:r>
      <w:r w:rsidR="00D11641" w:rsidRPr="00D11641">
        <w:rPr>
          <w:rFonts w:eastAsia="Times New Roman" w:cs="Times New Roman"/>
          <w:sz w:val="24"/>
          <w:lang w:val="hr-HR" w:eastAsia="it-IT"/>
        </w:rPr>
        <w:t>želju</w:t>
      </w:r>
      <w:r w:rsidRPr="00D11641">
        <w:rPr>
          <w:rFonts w:eastAsia="Times New Roman" w:cs="Times New Roman"/>
          <w:sz w:val="24"/>
          <w:lang w:val="hr-HR" w:eastAsia="it-IT"/>
        </w:rPr>
        <w:t xml:space="preserve"> da vjernije nasljedujemo Isusa Krista, tvoga Sina. Prati svojom </w:t>
      </w:r>
      <w:r w:rsidR="00D11641" w:rsidRPr="00D11641">
        <w:rPr>
          <w:rFonts w:eastAsia="Times New Roman" w:cs="Times New Roman"/>
          <w:sz w:val="24"/>
          <w:lang w:val="hr-HR" w:eastAsia="it-IT"/>
        </w:rPr>
        <w:t>milošću</w:t>
      </w:r>
      <w:r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="00D11641" w:rsidRPr="00D11641">
        <w:rPr>
          <w:rFonts w:eastAsia="Times New Roman" w:cs="Times New Roman"/>
          <w:sz w:val="24"/>
          <w:lang w:val="hr-HR" w:eastAsia="it-IT"/>
        </w:rPr>
        <w:t>naše</w:t>
      </w:r>
      <w:r w:rsidRPr="00D11641">
        <w:rPr>
          <w:rFonts w:eastAsia="Times New Roman" w:cs="Times New Roman"/>
          <w:sz w:val="24"/>
          <w:lang w:val="hr-HR" w:eastAsia="it-IT"/>
        </w:rPr>
        <w:t xml:space="preserve"> odluke i </w:t>
      </w:r>
      <w:r w:rsidR="00D11641" w:rsidRPr="00D11641">
        <w:rPr>
          <w:rFonts w:eastAsia="Times New Roman" w:cs="Times New Roman"/>
          <w:sz w:val="24"/>
          <w:lang w:val="hr-HR" w:eastAsia="it-IT"/>
        </w:rPr>
        <w:t>naša</w:t>
      </w:r>
      <w:r w:rsidRPr="00D11641">
        <w:rPr>
          <w:rFonts w:eastAsia="Times New Roman" w:cs="Times New Roman"/>
          <w:sz w:val="24"/>
          <w:lang w:val="hr-HR" w:eastAsia="it-IT"/>
        </w:rPr>
        <w:t xml:space="preserve"> nastojanja na putu vjere. Po Kristu Gospodinu </w:t>
      </w:r>
      <w:r w:rsidR="00D11641" w:rsidRPr="00D11641">
        <w:rPr>
          <w:rFonts w:eastAsia="Times New Roman" w:cs="Times New Roman"/>
          <w:sz w:val="24"/>
          <w:lang w:val="hr-HR" w:eastAsia="it-IT"/>
        </w:rPr>
        <w:t>našemu</w:t>
      </w:r>
      <w:r w:rsidRPr="00D11641">
        <w:rPr>
          <w:rFonts w:eastAsia="Times New Roman" w:cs="Times New Roman"/>
          <w:sz w:val="24"/>
          <w:lang w:val="hr-HR" w:eastAsia="it-IT"/>
        </w:rPr>
        <w:t>.</w:t>
      </w:r>
    </w:p>
    <w:p w14:paraId="402D5B0D" w14:textId="77777777" w:rsidR="00631FEF" w:rsidRPr="00D11641" w:rsidRDefault="00631FEF" w:rsidP="00631FEF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D11641">
        <w:rPr>
          <w:rFonts w:eastAsia="Times New Roman" w:cs="Times New Roman"/>
          <w:b/>
          <w:bCs/>
          <w:sz w:val="24"/>
          <w:lang w:val="hr-HR" w:eastAsia="it-IT"/>
        </w:rPr>
        <w:t xml:space="preserve">MEDITACIJA NAKON PRIČESTI </w:t>
      </w:r>
    </w:p>
    <w:p w14:paraId="270AE95A" w14:textId="14966662" w:rsidR="00631FEF" w:rsidRPr="00D11641" w:rsidRDefault="00D11641" w:rsidP="00631FEF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D11641">
        <w:rPr>
          <w:rFonts w:eastAsia="Times New Roman" w:cs="Times New Roman"/>
          <w:sz w:val="24"/>
          <w:lang w:val="hr-HR" w:eastAsia="it-IT"/>
        </w:rPr>
        <w:t>Svemogući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Pr="00D11641">
        <w:rPr>
          <w:rFonts w:eastAsia="Times New Roman" w:cs="Times New Roman"/>
          <w:sz w:val="24"/>
          <w:lang w:val="hr-HR" w:eastAsia="it-IT"/>
        </w:rPr>
        <w:t>Bože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, </w:t>
      </w:r>
      <w:r w:rsidRPr="00D11641">
        <w:rPr>
          <w:rFonts w:eastAsia="Times New Roman" w:cs="Times New Roman"/>
          <w:sz w:val="24"/>
          <w:lang w:val="hr-HR" w:eastAsia="it-IT"/>
        </w:rPr>
        <w:t>vječni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pravedni i milosrdni </w:t>
      </w:r>
      <w:r>
        <w:rPr>
          <w:rFonts w:eastAsia="Times New Roman" w:cs="Times New Roman"/>
          <w:sz w:val="24"/>
          <w:lang w:val="hr-HR" w:eastAsia="it-IT"/>
        </w:rPr>
        <w:t>O</w:t>
      </w:r>
      <w:r w:rsidRPr="00D11641">
        <w:rPr>
          <w:rFonts w:eastAsia="Times New Roman" w:cs="Times New Roman"/>
          <w:sz w:val="24"/>
          <w:lang w:val="hr-HR" w:eastAsia="it-IT"/>
        </w:rPr>
        <w:t>če</w:t>
      </w:r>
      <w:r w:rsidR="00631FEF" w:rsidRPr="00D11641">
        <w:rPr>
          <w:rFonts w:eastAsia="Times New Roman" w:cs="Times New Roman"/>
          <w:sz w:val="24"/>
          <w:lang w:val="hr-HR" w:eastAsia="it-IT"/>
        </w:rPr>
        <w:t>, daruj mi, da po tvojoj milosti uvijek vr</w:t>
      </w:r>
      <w:r>
        <w:rPr>
          <w:rFonts w:eastAsia="Times New Roman" w:cs="Times New Roman"/>
          <w:sz w:val="24"/>
          <w:lang w:val="hr-HR" w:eastAsia="it-IT"/>
        </w:rPr>
        <w:t>š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im tvoju volju i da </w:t>
      </w:r>
      <w:r w:rsidRPr="00D11641">
        <w:rPr>
          <w:rFonts w:eastAsia="Times New Roman" w:cs="Times New Roman"/>
          <w:sz w:val="24"/>
          <w:lang w:val="hr-HR" w:eastAsia="it-IT"/>
        </w:rPr>
        <w:t>želim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ono </w:t>
      </w:r>
      <w:r w:rsidRPr="00D11641">
        <w:rPr>
          <w:rFonts w:eastAsia="Times New Roman" w:cs="Times New Roman"/>
          <w:sz w:val="24"/>
          <w:lang w:val="hr-HR" w:eastAsia="it-IT"/>
        </w:rPr>
        <w:t>što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Ti </w:t>
      </w:r>
      <w:r w:rsidRPr="00D11641">
        <w:rPr>
          <w:rFonts w:eastAsia="Times New Roman" w:cs="Times New Roman"/>
          <w:sz w:val="24"/>
          <w:lang w:val="hr-HR" w:eastAsia="it-IT"/>
        </w:rPr>
        <w:t>hoćeš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̌. </w:t>
      </w:r>
      <w:r w:rsidRPr="00D11641">
        <w:rPr>
          <w:rFonts w:eastAsia="Times New Roman" w:cs="Times New Roman"/>
          <w:sz w:val="24"/>
          <w:lang w:val="hr-HR" w:eastAsia="it-IT"/>
        </w:rPr>
        <w:t>Očisti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moju </w:t>
      </w:r>
      <w:r w:rsidRPr="00D11641">
        <w:rPr>
          <w:rFonts w:eastAsia="Times New Roman" w:cs="Times New Roman"/>
          <w:sz w:val="24"/>
          <w:lang w:val="hr-HR" w:eastAsia="it-IT"/>
        </w:rPr>
        <w:t>dušu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, da obasjana svjetlom Duha Svetoga i upaljena njegovom ljubavlju, </w:t>
      </w:r>
      <w:r w:rsidRPr="00D11641">
        <w:rPr>
          <w:rFonts w:eastAsia="Times New Roman" w:cs="Times New Roman"/>
          <w:sz w:val="24"/>
          <w:lang w:val="hr-HR" w:eastAsia="it-IT"/>
        </w:rPr>
        <w:t>može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slijediti primjer Tvoga Sina i </w:t>
      </w:r>
      <w:r w:rsidRPr="00D11641">
        <w:rPr>
          <w:rFonts w:eastAsia="Times New Roman" w:cs="Times New Roman"/>
          <w:sz w:val="24"/>
          <w:lang w:val="hr-HR" w:eastAsia="it-IT"/>
        </w:rPr>
        <w:t>našega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Gospodina, Isusa Krista. Daj mi da po tvojoj milosti dođem k tebi, </w:t>
      </w:r>
      <w:r w:rsidRPr="00D11641">
        <w:rPr>
          <w:rFonts w:eastAsia="Times New Roman" w:cs="Times New Roman"/>
          <w:sz w:val="24"/>
          <w:lang w:val="hr-HR" w:eastAsia="it-IT"/>
        </w:rPr>
        <w:t>Uzvišeni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i </w:t>
      </w:r>
      <w:r w:rsidRPr="00D11641">
        <w:rPr>
          <w:rFonts w:eastAsia="Times New Roman" w:cs="Times New Roman"/>
          <w:sz w:val="24"/>
          <w:lang w:val="hr-HR" w:eastAsia="it-IT"/>
        </w:rPr>
        <w:t>Svemogući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</w:t>
      </w:r>
      <w:r w:rsidRPr="00D11641">
        <w:rPr>
          <w:rFonts w:eastAsia="Times New Roman" w:cs="Times New Roman"/>
          <w:sz w:val="24"/>
          <w:lang w:val="hr-HR" w:eastAsia="it-IT"/>
        </w:rPr>
        <w:t>Bože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, koji </w:t>
      </w:r>
      <w:r w:rsidRPr="00D11641">
        <w:rPr>
          <w:rFonts w:eastAsia="Times New Roman" w:cs="Times New Roman"/>
          <w:sz w:val="24"/>
          <w:lang w:val="hr-HR" w:eastAsia="it-IT"/>
        </w:rPr>
        <w:t>živiš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̌ i </w:t>
      </w:r>
      <w:r w:rsidRPr="00D11641">
        <w:rPr>
          <w:rFonts w:eastAsia="Times New Roman" w:cs="Times New Roman"/>
          <w:sz w:val="24"/>
          <w:lang w:val="hr-HR" w:eastAsia="it-IT"/>
        </w:rPr>
        <w:t>kraljuješ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̌ u slavi, u </w:t>
      </w:r>
      <w:r w:rsidRPr="00D11641">
        <w:rPr>
          <w:rFonts w:eastAsia="Times New Roman" w:cs="Times New Roman"/>
          <w:sz w:val="24"/>
          <w:lang w:val="hr-HR" w:eastAsia="it-IT"/>
        </w:rPr>
        <w:t>savršenom</w:t>
      </w:r>
      <w:r w:rsidR="00631FEF" w:rsidRPr="00D11641">
        <w:rPr>
          <w:rFonts w:eastAsia="Times New Roman" w:cs="Times New Roman"/>
          <w:sz w:val="24"/>
          <w:lang w:val="hr-HR" w:eastAsia="it-IT"/>
        </w:rPr>
        <w:t xml:space="preserve"> Trojstvu i Jedinstvu, u sve vijeke vjekova. Amen.</w:t>
      </w:r>
    </w:p>
    <w:p w14:paraId="590D48D0" w14:textId="4328EFAE" w:rsidR="00D925E0" w:rsidRPr="00D11641" w:rsidRDefault="00D11641" w:rsidP="00D11641">
      <w:pPr>
        <w:jc w:val="right"/>
        <w:rPr>
          <w:sz w:val="21"/>
          <w:szCs w:val="18"/>
          <w:lang w:val="hr-HR"/>
        </w:rPr>
      </w:pPr>
      <w:r w:rsidRPr="00D11641">
        <w:rPr>
          <w:sz w:val="21"/>
          <w:szCs w:val="18"/>
          <w:lang w:val="hr-HR"/>
        </w:rPr>
        <w:t>sv. Franjo Asiški</w:t>
      </w:r>
    </w:p>
    <w:sectPr w:rsidR="00D925E0" w:rsidRPr="00D11641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F6D1" w14:textId="77777777" w:rsidR="000163A1" w:rsidRDefault="000163A1" w:rsidP="00D11641">
      <w:r>
        <w:separator/>
      </w:r>
    </w:p>
  </w:endnote>
  <w:endnote w:type="continuationSeparator" w:id="0">
    <w:p w14:paraId="4D16EF8E" w14:textId="77777777" w:rsidR="000163A1" w:rsidRDefault="000163A1" w:rsidP="00D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62166240"/>
      <w:docPartObj>
        <w:docPartGallery w:val="Page Numbers (Bottom of Page)"/>
        <w:docPartUnique/>
      </w:docPartObj>
    </w:sdtPr>
    <w:sdtContent>
      <w:p w14:paraId="54DF1CE3" w14:textId="32A67913" w:rsidR="00D11641" w:rsidRDefault="00D11641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F17563" w14:textId="77777777" w:rsidR="00D11641" w:rsidRDefault="00D11641" w:rsidP="00D116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16865129"/>
      <w:docPartObj>
        <w:docPartGallery w:val="Page Numbers (Bottom of Page)"/>
        <w:docPartUnique/>
      </w:docPartObj>
    </w:sdtPr>
    <w:sdtContent>
      <w:p w14:paraId="797D68E2" w14:textId="5A297F63" w:rsidR="00D11641" w:rsidRDefault="00D11641" w:rsidP="000C1A7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B58705A" w14:textId="77777777" w:rsidR="00D11641" w:rsidRPr="00C67228" w:rsidRDefault="00D11641" w:rsidP="00D11641">
    <w:pPr>
      <w:pStyle w:val="Pidipagina"/>
      <w:ind w:right="360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2C8B02B6" w14:textId="22C197BF" w:rsidR="00D11641" w:rsidRPr="00D11641" w:rsidRDefault="00D11641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FDAB" w14:textId="77777777" w:rsidR="000163A1" w:rsidRDefault="000163A1" w:rsidP="00D11641">
      <w:r>
        <w:separator/>
      </w:r>
    </w:p>
  </w:footnote>
  <w:footnote w:type="continuationSeparator" w:id="0">
    <w:p w14:paraId="0317CCB9" w14:textId="77777777" w:rsidR="000163A1" w:rsidRDefault="000163A1" w:rsidP="00D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EF"/>
    <w:rsid w:val="000163A1"/>
    <w:rsid w:val="001B61FA"/>
    <w:rsid w:val="001D42DE"/>
    <w:rsid w:val="00631FEF"/>
    <w:rsid w:val="008F1675"/>
    <w:rsid w:val="00D11641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C5ADD"/>
  <w15:chartTrackingRefBased/>
  <w15:docId w15:val="{444800BC-AF45-964A-9D56-65C0DCA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FEF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1641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641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D11641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641"/>
    <w:rPr>
      <w:rFonts w:ascii="Times New Roman" w:hAnsi="Times New Roman" w:cs="Times New Roman (Corpo CS)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D1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2</cp:revision>
  <dcterms:created xsi:type="dcterms:W3CDTF">2022-04-27T18:50:00Z</dcterms:created>
  <dcterms:modified xsi:type="dcterms:W3CDTF">2022-04-29T17:21:00Z</dcterms:modified>
</cp:coreProperties>
</file>